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C07C" w14:textId="1BA28FBB" w:rsidR="00E40496" w:rsidRPr="00A03ADE" w:rsidRDefault="00E40496" w:rsidP="00E40496">
      <w:pPr>
        <w:rPr>
          <w:b/>
          <w:bCs/>
        </w:rPr>
      </w:pPr>
      <w:r w:rsidRPr="00A03ADE">
        <w:rPr>
          <w:b/>
          <w:bCs/>
        </w:rPr>
        <w:t>1.</w:t>
      </w:r>
      <w:r w:rsidRPr="00A03ADE">
        <w:rPr>
          <w:b/>
          <w:bCs/>
        </w:rPr>
        <w:tab/>
        <w:t>Equitable Housing and Neighborhood Development</w:t>
      </w:r>
    </w:p>
    <w:p w14:paraId="7DAE2487" w14:textId="3472858F" w:rsidR="00E40496" w:rsidRDefault="005C74C1" w:rsidP="00A03ADE">
      <w:pPr>
        <w:ind w:left="720"/>
      </w:pPr>
      <w:r>
        <w:t>a.  Master Plan &amp; Zoning Review</w:t>
      </w:r>
    </w:p>
    <w:p w14:paraId="3D9F433E" w14:textId="5652A277" w:rsidR="005C74C1" w:rsidRDefault="005C74C1" w:rsidP="00A03ADE">
      <w:pPr>
        <w:ind w:left="720"/>
      </w:pPr>
      <w:r>
        <w:t>b.  Route 66 Specific Plan</w:t>
      </w:r>
    </w:p>
    <w:p w14:paraId="2A036534" w14:textId="519AE476" w:rsidR="005C74C1" w:rsidRDefault="005C74C1" w:rsidP="00A03ADE">
      <w:pPr>
        <w:ind w:left="720"/>
      </w:pPr>
      <w:r>
        <w:t>c.  Tiny Home</w:t>
      </w:r>
      <w:r w:rsidR="008A6D05">
        <w:t xml:space="preserve"> Hotel or Campground</w:t>
      </w:r>
    </w:p>
    <w:p w14:paraId="093D5C74" w14:textId="4C842706" w:rsidR="008A6D05" w:rsidRDefault="008A6D05" w:rsidP="00A03ADE">
      <w:pPr>
        <w:ind w:left="720"/>
      </w:pPr>
      <w:r>
        <w:t>d.  Tiny Home Development</w:t>
      </w:r>
    </w:p>
    <w:p w14:paraId="375C0D84" w14:textId="3F979E9A" w:rsidR="008A6D05" w:rsidRDefault="008A6D05" w:rsidP="00A03ADE">
      <w:pPr>
        <w:ind w:left="720"/>
      </w:pPr>
      <w:r>
        <w:t>e.  Affordable Housing Developments</w:t>
      </w:r>
    </w:p>
    <w:p w14:paraId="3F2C407A" w14:textId="4AF7CAD9" w:rsidR="00612FB7" w:rsidRDefault="00612FB7" w:rsidP="00A03ADE">
      <w:pPr>
        <w:ind w:left="720"/>
      </w:pPr>
      <w:r>
        <w:t>f.  Adobe/Mud Homes</w:t>
      </w:r>
    </w:p>
    <w:p w14:paraId="396D9659" w14:textId="32E5563D" w:rsidR="00612FB7" w:rsidRDefault="00612FB7" w:rsidP="00A03ADE">
      <w:pPr>
        <w:ind w:left="720"/>
      </w:pPr>
      <w:r>
        <w:t>g.  Transitional Housing</w:t>
      </w:r>
    </w:p>
    <w:p w14:paraId="24D6EE7C" w14:textId="2F391728" w:rsidR="00612FB7" w:rsidRDefault="00612FB7" w:rsidP="00A03ADE">
      <w:pPr>
        <w:ind w:left="720"/>
      </w:pPr>
      <w:r>
        <w:t xml:space="preserve">h.  Alternative Shelters </w:t>
      </w:r>
      <w:proofErr w:type="gramStart"/>
      <w:r>
        <w:t>approved</w:t>
      </w:r>
      <w:proofErr w:type="gramEnd"/>
    </w:p>
    <w:p w14:paraId="30189117" w14:textId="72669484" w:rsidR="00AB7182" w:rsidRDefault="00AB7182" w:rsidP="00A03ADE">
      <w:pPr>
        <w:ind w:left="720"/>
      </w:pPr>
      <w:proofErr w:type="spellStart"/>
      <w:r>
        <w:t>i</w:t>
      </w:r>
      <w:proofErr w:type="spellEnd"/>
      <w:r>
        <w:t>.  Pet Rescue/Animal Shelter</w:t>
      </w:r>
    </w:p>
    <w:p w14:paraId="1103D00D" w14:textId="24914961" w:rsidR="00E40496" w:rsidRDefault="00AB7182" w:rsidP="00A03ADE">
      <w:pPr>
        <w:ind w:left="720"/>
      </w:pPr>
      <w:r>
        <w:t>j.  NO apartments</w:t>
      </w:r>
    </w:p>
    <w:p w14:paraId="2C004AD6" w14:textId="77777777" w:rsidR="00E40496" w:rsidRPr="00A03ADE" w:rsidRDefault="00E40496" w:rsidP="00E40496">
      <w:pPr>
        <w:rPr>
          <w:b/>
          <w:bCs/>
        </w:rPr>
      </w:pPr>
      <w:r w:rsidRPr="00A03ADE">
        <w:rPr>
          <w:b/>
          <w:bCs/>
        </w:rPr>
        <w:t>2.</w:t>
      </w:r>
      <w:r w:rsidRPr="00A03ADE">
        <w:rPr>
          <w:b/>
          <w:bCs/>
        </w:rPr>
        <w:tab/>
        <w:t>Land Acquisition for Neighborhood Stabilization</w:t>
      </w:r>
    </w:p>
    <w:p w14:paraId="0E806BDF" w14:textId="45D2D9F0" w:rsidR="002221A8" w:rsidRDefault="002221A8" w:rsidP="00A03ADE">
      <w:pPr>
        <w:ind w:left="720"/>
      </w:pPr>
      <w:r>
        <w:t>a.  Purchase property to establish CSD Civic Hub</w:t>
      </w:r>
    </w:p>
    <w:p w14:paraId="364DCEFA" w14:textId="176590B2" w:rsidR="00A33C0E" w:rsidRDefault="00A33C0E" w:rsidP="00A03ADE">
      <w:pPr>
        <w:ind w:left="720"/>
      </w:pPr>
      <w:r>
        <w:t>b.  Purchase property for Marketplace</w:t>
      </w:r>
    </w:p>
    <w:p w14:paraId="1C04375D" w14:textId="2D6265A0" w:rsidR="00A33C0E" w:rsidRDefault="00A33C0E" w:rsidP="00A03ADE">
      <w:pPr>
        <w:ind w:left="720"/>
      </w:pPr>
      <w:r>
        <w:t>c.  Animal Shelter</w:t>
      </w:r>
      <w:r w:rsidR="00A03ADE">
        <w:t>/Rescue</w:t>
      </w:r>
    </w:p>
    <w:p w14:paraId="2243BBE6" w14:textId="77777777" w:rsidR="00E40496" w:rsidRPr="00A03ADE" w:rsidRDefault="00E40496" w:rsidP="00E40496">
      <w:pPr>
        <w:rPr>
          <w:b/>
          <w:bCs/>
        </w:rPr>
      </w:pPr>
      <w:r w:rsidRPr="00A03ADE">
        <w:rPr>
          <w:b/>
          <w:bCs/>
        </w:rPr>
        <w:t>3.</w:t>
      </w:r>
      <w:r w:rsidRPr="00A03ADE">
        <w:rPr>
          <w:b/>
          <w:bCs/>
        </w:rPr>
        <w:tab/>
        <w:t>Transit Access and Mobility Strategy</w:t>
      </w:r>
    </w:p>
    <w:p w14:paraId="7AADB691" w14:textId="639C985D" w:rsidR="00E40496" w:rsidRDefault="00A70100" w:rsidP="00462685">
      <w:pPr>
        <w:ind w:left="720"/>
      </w:pPr>
      <w:r>
        <w:t>a.  Active Transportation Plan</w:t>
      </w:r>
    </w:p>
    <w:p w14:paraId="2B8A3EA3" w14:textId="6DDB9B48" w:rsidR="00A70100" w:rsidRDefault="00A70100" w:rsidP="00462685">
      <w:pPr>
        <w:ind w:left="720"/>
      </w:pPr>
      <w:r>
        <w:t>b.  Electric Passenger Van</w:t>
      </w:r>
    </w:p>
    <w:p w14:paraId="00634985" w14:textId="2C4F642D" w:rsidR="00A70100" w:rsidRDefault="00A70100" w:rsidP="00462685">
      <w:pPr>
        <w:ind w:left="720"/>
      </w:pPr>
      <w:r>
        <w:t xml:space="preserve">c.  </w:t>
      </w:r>
      <w:r w:rsidR="005A5816">
        <w:t>Overpass for trains on Newberry Rd.</w:t>
      </w:r>
    </w:p>
    <w:p w14:paraId="599EA521" w14:textId="56F61745" w:rsidR="005A5816" w:rsidRDefault="005A5816" w:rsidP="00462685">
      <w:pPr>
        <w:ind w:left="720"/>
      </w:pPr>
      <w:r>
        <w:t>d.  Grade crossing on Ft. Cady Rd.</w:t>
      </w:r>
    </w:p>
    <w:p w14:paraId="45CDE454" w14:textId="5F7C8475" w:rsidR="00E40496" w:rsidRDefault="005A5816" w:rsidP="00462685">
      <w:pPr>
        <w:ind w:left="720"/>
      </w:pPr>
      <w:r>
        <w:t>e.  Bus</w:t>
      </w:r>
      <w:r w:rsidR="00462685">
        <w:t xml:space="preserve"> stop frequency improvements</w:t>
      </w:r>
    </w:p>
    <w:p w14:paraId="1B8C3D53" w14:textId="77777777" w:rsidR="00E40496" w:rsidRPr="009226B5" w:rsidRDefault="00E40496" w:rsidP="00E40496">
      <w:pPr>
        <w:rPr>
          <w:b/>
          <w:bCs/>
        </w:rPr>
      </w:pPr>
      <w:r w:rsidRPr="009226B5">
        <w:rPr>
          <w:b/>
          <w:bCs/>
        </w:rPr>
        <w:t>4.</w:t>
      </w:r>
      <w:r w:rsidRPr="009226B5">
        <w:rPr>
          <w:b/>
          <w:bCs/>
        </w:rPr>
        <w:tab/>
        <w:t>Solar Installation, Energy Efficiency, and Appliance</w:t>
      </w:r>
    </w:p>
    <w:p w14:paraId="5AB91633" w14:textId="2E4C9CDA" w:rsidR="00462685" w:rsidRDefault="00D11F63" w:rsidP="008D589E">
      <w:pPr>
        <w:ind w:left="720"/>
      </w:pPr>
      <w:r>
        <w:t xml:space="preserve">a.  Upgrade CSD building &amp; grounds to </w:t>
      </w:r>
      <w:proofErr w:type="spellStart"/>
      <w:r>
        <w:t>CALGreen</w:t>
      </w:r>
      <w:proofErr w:type="spellEnd"/>
      <w:r>
        <w:t xml:space="preserve"> Cod</w:t>
      </w:r>
      <w:r w:rsidR="00A40F8E">
        <w:t>e</w:t>
      </w:r>
    </w:p>
    <w:p w14:paraId="091C7CC8" w14:textId="5675BD4F" w:rsidR="00A40F8E" w:rsidRDefault="00A40F8E" w:rsidP="008D589E">
      <w:pPr>
        <w:ind w:left="720"/>
      </w:pPr>
      <w:r>
        <w:t xml:space="preserve">b.  Upgrade Family Center building to </w:t>
      </w:r>
      <w:proofErr w:type="spellStart"/>
      <w:r>
        <w:t>CALGreen</w:t>
      </w:r>
      <w:proofErr w:type="spellEnd"/>
      <w:r>
        <w:t xml:space="preserve"> Code</w:t>
      </w:r>
    </w:p>
    <w:p w14:paraId="7DE770A3" w14:textId="4B257E6E" w:rsidR="00E40496" w:rsidRDefault="00A40F8E" w:rsidP="008D589E">
      <w:pPr>
        <w:ind w:left="720"/>
      </w:pPr>
      <w:r>
        <w:t xml:space="preserve">c.  </w:t>
      </w:r>
      <w:r w:rsidR="008D589E">
        <w:t>Grants for residential solar installation</w:t>
      </w:r>
    </w:p>
    <w:p w14:paraId="6E1959AA" w14:textId="77777777" w:rsidR="00E40496" w:rsidRPr="009226B5" w:rsidRDefault="00E40496" w:rsidP="00E40496">
      <w:pPr>
        <w:rPr>
          <w:b/>
          <w:bCs/>
        </w:rPr>
      </w:pPr>
      <w:r w:rsidRPr="009226B5">
        <w:rPr>
          <w:b/>
          <w:bCs/>
        </w:rPr>
        <w:t>5.</w:t>
      </w:r>
      <w:r w:rsidRPr="009226B5">
        <w:rPr>
          <w:b/>
          <w:bCs/>
        </w:rPr>
        <w:tab/>
        <w:t>Water Efficiency and Resiliency</w:t>
      </w:r>
    </w:p>
    <w:p w14:paraId="6B7F5AB0" w14:textId="6F40A50A" w:rsidR="005065A3" w:rsidRDefault="005065A3" w:rsidP="009226B5">
      <w:pPr>
        <w:ind w:left="720"/>
      </w:pPr>
      <w:r>
        <w:t>a.  Water Plan</w:t>
      </w:r>
    </w:p>
    <w:p w14:paraId="40D5A1D8" w14:textId="5D119958" w:rsidR="005065A3" w:rsidRDefault="005065A3" w:rsidP="009226B5">
      <w:pPr>
        <w:ind w:left="720"/>
      </w:pPr>
      <w:r>
        <w:t xml:space="preserve">b.  Water </w:t>
      </w:r>
      <w:r w:rsidR="003966B9">
        <w:t>F</w:t>
      </w:r>
      <w:r>
        <w:t xml:space="preserve">easibility </w:t>
      </w:r>
      <w:r w:rsidR="003966B9">
        <w:t>S</w:t>
      </w:r>
      <w:r>
        <w:t>tudy</w:t>
      </w:r>
    </w:p>
    <w:p w14:paraId="52D9C8B1" w14:textId="5517BE74" w:rsidR="007C14C9" w:rsidRDefault="007C14C9" w:rsidP="009226B5">
      <w:pPr>
        <w:ind w:left="720"/>
      </w:pPr>
      <w:r>
        <w:t>c.  Well Testing</w:t>
      </w:r>
    </w:p>
    <w:p w14:paraId="0B5E45E9" w14:textId="6AB4783E" w:rsidR="007C14C9" w:rsidRDefault="007C14C9" w:rsidP="009226B5">
      <w:pPr>
        <w:ind w:left="720"/>
      </w:pPr>
      <w:r>
        <w:lastRenderedPageBreak/>
        <w:t>d.  Solar Water Extractor</w:t>
      </w:r>
    </w:p>
    <w:p w14:paraId="4AC4AB0E" w14:textId="76C194C8" w:rsidR="007C14C9" w:rsidRDefault="007C14C9" w:rsidP="009226B5">
      <w:pPr>
        <w:ind w:left="720"/>
      </w:pPr>
      <w:r>
        <w:t xml:space="preserve">e.  </w:t>
      </w:r>
      <w:r w:rsidR="009226B5">
        <w:t>Water purification for school</w:t>
      </w:r>
    </w:p>
    <w:p w14:paraId="6C1235BD" w14:textId="39CEBB03" w:rsidR="009226B5" w:rsidRDefault="009226B5" w:rsidP="009226B5">
      <w:pPr>
        <w:ind w:left="720"/>
      </w:pPr>
      <w:r>
        <w:t>f.  Storage tanks for fire protection</w:t>
      </w:r>
    </w:p>
    <w:p w14:paraId="5D91B7A8" w14:textId="77777777" w:rsidR="00E40496" w:rsidRPr="00E83D53" w:rsidRDefault="00E40496" w:rsidP="00E40496">
      <w:pPr>
        <w:rPr>
          <w:b/>
          <w:bCs/>
        </w:rPr>
      </w:pPr>
      <w:r w:rsidRPr="00E83D53">
        <w:rPr>
          <w:b/>
          <w:bCs/>
        </w:rPr>
        <w:t>6.</w:t>
      </w:r>
      <w:r w:rsidRPr="00E83D53">
        <w:rPr>
          <w:b/>
          <w:bCs/>
        </w:rPr>
        <w:tab/>
        <w:t>Recycling, Composting, and Waste Reduction</w:t>
      </w:r>
    </w:p>
    <w:p w14:paraId="2A2E3D13" w14:textId="4B21AE17" w:rsidR="00CF6100" w:rsidRDefault="00CF6100" w:rsidP="00E83D53">
      <w:pPr>
        <w:ind w:left="720"/>
      </w:pPr>
      <w:r>
        <w:t>a.  Food Rescue/Recovery</w:t>
      </w:r>
    </w:p>
    <w:p w14:paraId="0926BEB8" w14:textId="51600E5D" w:rsidR="00CF6100" w:rsidRDefault="00CF6100" w:rsidP="00E83D53">
      <w:pPr>
        <w:ind w:left="720"/>
      </w:pPr>
      <w:r>
        <w:t xml:space="preserve">b.  Provide residential compost </w:t>
      </w:r>
      <w:proofErr w:type="gramStart"/>
      <w:r>
        <w:t>bins</w:t>
      </w:r>
      <w:proofErr w:type="gramEnd"/>
    </w:p>
    <w:p w14:paraId="4366A0BC" w14:textId="2BCDB428" w:rsidR="00290E5C" w:rsidRDefault="00290E5C" w:rsidP="00E83D53">
      <w:pPr>
        <w:ind w:left="720"/>
      </w:pPr>
      <w:r>
        <w:t>c.  Recycling Program</w:t>
      </w:r>
    </w:p>
    <w:p w14:paraId="491F7491" w14:textId="0CA49325" w:rsidR="00290E5C" w:rsidRDefault="00290E5C" w:rsidP="00E83D53">
      <w:pPr>
        <w:ind w:left="720"/>
      </w:pPr>
      <w:r>
        <w:t>d.  Material Recovery project</w:t>
      </w:r>
    </w:p>
    <w:p w14:paraId="32993E40" w14:textId="78169161" w:rsidR="00E83D53" w:rsidRDefault="00E83D53" w:rsidP="00E83D53">
      <w:pPr>
        <w:ind w:left="720"/>
      </w:pPr>
      <w:r>
        <w:t>e.  Recycling Center</w:t>
      </w:r>
    </w:p>
    <w:p w14:paraId="3A3F8D43" w14:textId="77777777" w:rsidR="00E40496" w:rsidRPr="00C5348D" w:rsidRDefault="00E40496" w:rsidP="00E40496">
      <w:pPr>
        <w:rPr>
          <w:b/>
          <w:bCs/>
        </w:rPr>
      </w:pPr>
      <w:r w:rsidRPr="00C5348D">
        <w:rPr>
          <w:b/>
          <w:bCs/>
        </w:rPr>
        <w:t>7.</w:t>
      </w:r>
      <w:r w:rsidRPr="00C5348D">
        <w:rPr>
          <w:b/>
          <w:bCs/>
        </w:rPr>
        <w:tab/>
        <w:t>Urban Greening and Green Infrastructure</w:t>
      </w:r>
    </w:p>
    <w:p w14:paraId="314C3DAC" w14:textId="1500D127" w:rsidR="00E83D53" w:rsidRDefault="00E039C0" w:rsidP="00C5348D">
      <w:pPr>
        <w:ind w:left="720"/>
      </w:pPr>
      <w:r>
        <w:t>a.  Green renovation to CSD grounds</w:t>
      </w:r>
    </w:p>
    <w:p w14:paraId="38558509" w14:textId="1A305584" w:rsidR="00E039C0" w:rsidRDefault="00E039C0" w:rsidP="00C5348D">
      <w:pPr>
        <w:ind w:left="720"/>
      </w:pPr>
      <w:r>
        <w:t>b.  Desert Greening project</w:t>
      </w:r>
    </w:p>
    <w:p w14:paraId="73162BAA" w14:textId="353B49E0" w:rsidR="00E039C0" w:rsidRDefault="00E039C0" w:rsidP="00C5348D">
      <w:pPr>
        <w:ind w:left="720"/>
      </w:pPr>
      <w:r>
        <w:t>c.  Dust Mitigation</w:t>
      </w:r>
    </w:p>
    <w:p w14:paraId="623A6E35" w14:textId="1C10C994" w:rsidR="00E039C0" w:rsidRDefault="00E039C0" w:rsidP="00C5348D">
      <w:pPr>
        <w:ind w:left="720"/>
      </w:pPr>
      <w:r>
        <w:t>d.  Permaculture</w:t>
      </w:r>
    </w:p>
    <w:p w14:paraId="53FA9827" w14:textId="4E8A4B66" w:rsidR="00E40496" w:rsidRDefault="00C5348D" w:rsidP="00C5348D">
      <w:pPr>
        <w:ind w:left="720"/>
      </w:pPr>
      <w:r>
        <w:t>e.  Agricultural start-up grants</w:t>
      </w:r>
    </w:p>
    <w:p w14:paraId="331B0607" w14:textId="77777777" w:rsidR="00E40496" w:rsidRPr="007D5345" w:rsidRDefault="00E40496" w:rsidP="00E40496">
      <w:pPr>
        <w:rPr>
          <w:b/>
          <w:bCs/>
        </w:rPr>
      </w:pPr>
      <w:r w:rsidRPr="007D5345">
        <w:rPr>
          <w:b/>
          <w:bCs/>
        </w:rPr>
        <w:t>8.</w:t>
      </w:r>
      <w:r w:rsidRPr="007D5345">
        <w:rPr>
          <w:b/>
          <w:bCs/>
        </w:rPr>
        <w:tab/>
        <w:t>Health Equity and Well-Being</w:t>
      </w:r>
    </w:p>
    <w:p w14:paraId="5A3961EE" w14:textId="258F500E" w:rsidR="00C5348D" w:rsidRDefault="00DC279E" w:rsidP="007D5345">
      <w:pPr>
        <w:ind w:left="720"/>
      </w:pPr>
      <w:r>
        <w:t>a.  Green renovation to CSD park grounds (with water reclamation, outdoor amphitheater, mobile vendor structures, etc.)</w:t>
      </w:r>
    </w:p>
    <w:p w14:paraId="0A2A2FA0" w14:textId="7384A4A1" w:rsidR="006B1684" w:rsidRDefault="006B1684" w:rsidP="007D5345">
      <w:pPr>
        <w:ind w:left="720"/>
      </w:pPr>
      <w:r>
        <w:t xml:space="preserve">b.  Upgrade CSD kitchen for permitted commercial kitchen (for cottage industry, senior meal program, </w:t>
      </w:r>
      <w:r w:rsidR="00345501">
        <w:t>commodities)</w:t>
      </w:r>
    </w:p>
    <w:p w14:paraId="745DD5E9" w14:textId="641226A5" w:rsidR="00345501" w:rsidRDefault="00345501" w:rsidP="007D5345">
      <w:pPr>
        <w:ind w:left="720"/>
      </w:pPr>
      <w:r>
        <w:t xml:space="preserve">c.  Purchase Fire </w:t>
      </w:r>
      <w:r w:rsidR="003E544A">
        <w:t>engine</w:t>
      </w:r>
    </w:p>
    <w:p w14:paraId="2EC30759" w14:textId="77777777" w:rsidR="00E40496" w:rsidRPr="00671B37" w:rsidRDefault="00E40496" w:rsidP="00E40496">
      <w:pPr>
        <w:rPr>
          <w:b/>
          <w:bCs/>
        </w:rPr>
      </w:pPr>
      <w:r w:rsidRPr="00671B37">
        <w:rPr>
          <w:b/>
          <w:bCs/>
        </w:rPr>
        <w:t>9.</w:t>
      </w:r>
      <w:r w:rsidRPr="00671B37">
        <w:rPr>
          <w:b/>
          <w:bCs/>
        </w:rPr>
        <w:tab/>
        <w:t>Indoor Air Quality</w:t>
      </w:r>
    </w:p>
    <w:p w14:paraId="421210F4" w14:textId="7D9E5661" w:rsidR="007D5345" w:rsidRDefault="00E367F7" w:rsidP="00671B37">
      <w:pPr>
        <w:ind w:left="720"/>
      </w:pPr>
      <w:r>
        <w:t>a.  Window barriers</w:t>
      </w:r>
    </w:p>
    <w:p w14:paraId="380B27EB" w14:textId="187E7A3C" w:rsidR="00E367F7" w:rsidRDefault="00E367F7" w:rsidP="00671B37">
      <w:pPr>
        <w:ind w:left="720"/>
      </w:pPr>
      <w:r>
        <w:t>b.  Weather strips</w:t>
      </w:r>
    </w:p>
    <w:p w14:paraId="4D421338" w14:textId="322A7C8A" w:rsidR="00E367F7" w:rsidRDefault="00E367F7" w:rsidP="00671B37">
      <w:pPr>
        <w:ind w:left="720"/>
      </w:pPr>
      <w:r>
        <w:t xml:space="preserve">c.  </w:t>
      </w:r>
      <w:r w:rsidR="008A4AE3">
        <w:t>Air purifier</w:t>
      </w:r>
    </w:p>
    <w:p w14:paraId="351DCB75" w14:textId="3A253AC4" w:rsidR="008A4AE3" w:rsidRDefault="008A4AE3" w:rsidP="00671B37">
      <w:pPr>
        <w:ind w:left="720"/>
      </w:pPr>
      <w:r>
        <w:t>d.  Retrofitting evap</w:t>
      </w:r>
      <w:r w:rsidR="00671B37">
        <w:t>orative coolers (upgrades)</w:t>
      </w:r>
    </w:p>
    <w:p w14:paraId="55AF631C" w14:textId="71C56C6D" w:rsidR="00E40496" w:rsidRDefault="00671B37" w:rsidP="00671B37">
      <w:pPr>
        <w:ind w:left="720"/>
      </w:pPr>
      <w:r>
        <w:t>e.  Ozone machines</w:t>
      </w:r>
    </w:p>
    <w:p w14:paraId="0AFD9BC8" w14:textId="77777777" w:rsidR="00E40496" w:rsidRPr="005A00DB" w:rsidRDefault="00E40496" w:rsidP="00E40496">
      <w:pPr>
        <w:rPr>
          <w:b/>
          <w:bCs/>
        </w:rPr>
      </w:pPr>
      <w:r w:rsidRPr="005A00DB">
        <w:rPr>
          <w:b/>
          <w:bCs/>
        </w:rPr>
        <w:t>10.</w:t>
      </w:r>
      <w:r w:rsidRPr="005A00DB">
        <w:rPr>
          <w:b/>
          <w:bCs/>
        </w:rPr>
        <w:tab/>
        <w:t>Community Microgrids</w:t>
      </w:r>
    </w:p>
    <w:p w14:paraId="2B1CD285" w14:textId="7043EAD2" w:rsidR="00E40496" w:rsidRDefault="008B77C3" w:rsidP="005A00DB">
      <w:pPr>
        <w:ind w:left="720"/>
      </w:pPr>
      <w:r>
        <w:t xml:space="preserve">a.  </w:t>
      </w:r>
      <w:r w:rsidR="005A00DB">
        <w:t>(</w:t>
      </w:r>
      <w:proofErr w:type="gramStart"/>
      <w:r w:rsidR="005A00DB">
        <w:t>refer</w:t>
      </w:r>
      <w:proofErr w:type="gramEnd"/>
      <w:r w:rsidR="005A00DB">
        <w:t xml:space="preserve"> to Jack Unger for ideas)</w:t>
      </w:r>
    </w:p>
    <w:p w14:paraId="16C45D44" w14:textId="3E4DEED8" w:rsidR="00E40496" w:rsidRPr="00B43C98" w:rsidRDefault="00E40496" w:rsidP="00E40496">
      <w:pPr>
        <w:rPr>
          <w:b/>
          <w:bCs/>
        </w:rPr>
      </w:pPr>
      <w:r w:rsidRPr="00B43C98">
        <w:rPr>
          <w:b/>
          <w:bCs/>
        </w:rPr>
        <w:lastRenderedPageBreak/>
        <w:t>11.</w:t>
      </w:r>
      <w:r w:rsidRPr="00B43C98">
        <w:rPr>
          <w:b/>
          <w:bCs/>
        </w:rPr>
        <w:tab/>
        <w:t>Brownfield Redevelopment</w:t>
      </w:r>
    </w:p>
    <w:p w14:paraId="464C7DE7" w14:textId="3C670D05" w:rsidR="00072234" w:rsidRDefault="00F35BF2" w:rsidP="00E40496">
      <w:r>
        <w:t>a.  Acquire old dump site on Route 66</w:t>
      </w:r>
    </w:p>
    <w:p w14:paraId="4E633AAE" w14:textId="20AA1AE9" w:rsidR="00BA06EA" w:rsidRDefault="00BA06EA" w:rsidP="00E40496">
      <w:r>
        <w:t xml:space="preserve">b.  Acquire property adjacent to CSD for </w:t>
      </w:r>
      <w:proofErr w:type="gramStart"/>
      <w:r>
        <w:t>parking</w:t>
      </w:r>
      <w:proofErr w:type="gramEnd"/>
    </w:p>
    <w:sectPr w:rsidR="00BA06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1A6" w14:textId="77777777" w:rsidR="000C65AB" w:rsidRDefault="000C65AB" w:rsidP="00E40496">
      <w:pPr>
        <w:spacing w:after="0" w:line="240" w:lineRule="auto"/>
      </w:pPr>
      <w:r>
        <w:separator/>
      </w:r>
    </w:p>
  </w:endnote>
  <w:endnote w:type="continuationSeparator" w:id="0">
    <w:p w14:paraId="110CE65D" w14:textId="77777777" w:rsidR="000C65AB" w:rsidRDefault="000C65AB" w:rsidP="00E4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0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3F047" w14:textId="1109489A" w:rsidR="0092798C" w:rsidRDefault="009279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0119C" w14:textId="77777777" w:rsidR="0092798C" w:rsidRDefault="0092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773D" w14:textId="77777777" w:rsidR="000C65AB" w:rsidRDefault="000C65AB" w:rsidP="00E40496">
      <w:pPr>
        <w:spacing w:after="0" w:line="240" w:lineRule="auto"/>
      </w:pPr>
      <w:r>
        <w:separator/>
      </w:r>
    </w:p>
  </w:footnote>
  <w:footnote w:type="continuationSeparator" w:id="0">
    <w:p w14:paraId="3B9D89B8" w14:textId="77777777" w:rsidR="000C65AB" w:rsidRDefault="000C65AB" w:rsidP="00E4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06FD" w14:textId="193B65E9" w:rsidR="00E40496" w:rsidRDefault="00E4049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3F408" wp14:editId="4895B9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3DDC241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472C4" w:themeColor="accent1"/>
          <w:sz w:val="28"/>
          <w:szCs w:val="28"/>
        </w:rPr>
        <w:alias w:val="Title"/>
        <w:id w:val="15524250"/>
        <w:placeholder>
          <w:docPart w:val="55F5C56D5CE547E69135880D94EEEE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E40496">
          <w:rPr>
            <w:b/>
            <w:bCs/>
            <w:color w:val="4472C4" w:themeColor="accent1"/>
            <w:sz w:val="28"/>
            <w:szCs w:val="28"/>
          </w:rPr>
          <w:t>TRANSFORMATIVE CLIMATE COMMUNITIES GRANT PROPOSAL PROJECT LIST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6"/>
    <w:rsid w:val="0003043F"/>
    <w:rsid w:val="0005238F"/>
    <w:rsid w:val="00072234"/>
    <w:rsid w:val="000C65AB"/>
    <w:rsid w:val="002221A8"/>
    <w:rsid w:val="00290E5C"/>
    <w:rsid w:val="00345501"/>
    <w:rsid w:val="003966B9"/>
    <w:rsid w:val="003E544A"/>
    <w:rsid w:val="00462685"/>
    <w:rsid w:val="005065A3"/>
    <w:rsid w:val="005A00DB"/>
    <w:rsid w:val="005A5816"/>
    <w:rsid w:val="005C74C1"/>
    <w:rsid w:val="00612FB7"/>
    <w:rsid w:val="00671B37"/>
    <w:rsid w:val="006B1684"/>
    <w:rsid w:val="007C14C9"/>
    <w:rsid w:val="007D5345"/>
    <w:rsid w:val="008A4AE3"/>
    <w:rsid w:val="008A6D05"/>
    <w:rsid w:val="008B77C3"/>
    <w:rsid w:val="008D589E"/>
    <w:rsid w:val="009226B5"/>
    <w:rsid w:val="0092798C"/>
    <w:rsid w:val="00A03ADE"/>
    <w:rsid w:val="00A33C0E"/>
    <w:rsid w:val="00A40F8E"/>
    <w:rsid w:val="00A70100"/>
    <w:rsid w:val="00AB7182"/>
    <w:rsid w:val="00B43C98"/>
    <w:rsid w:val="00BA06EA"/>
    <w:rsid w:val="00C5348D"/>
    <w:rsid w:val="00CF6100"/>
    <w:rsid w:val="00D11F63"/>
    <w:rsid w:val="00DC279E"/>
    <w:rsid w:val="00E039C0"/>
    <w:rsid w:val="00E043DB"/>
    <w:rsid w:val="00E367F7"/>
    <w:rsid w:val="00E40496"/>
    <w:rsid w:val="00E83D53"/>
    <w:rsid w:val="00F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29D3"/>
  <w15:chartTrackingRefBased/>
  <w15:docId w15:val="{8CB5877C-1C59-46CB-926B-F433152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96"/>
  </w:style>
  <w:style w:type="paragraph" w:styleId="Footer">
    <w:name w:val="footer"/>
    <w:basedOn w:val="Normal"/>
    <w:link w:val="FooterChar"/>
    <w:uiPriority w:val="99"/>
    <w:unhideWhenUsed/>
    <w:rsid w:val="00E4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96"/>
  </w:style>
  <w:style w:type="paragraph" w:styleId="ListParagraph">
    <w:name w:val="List Paragraph"/>
    <w:basedOn w:val="Normal"/>
    <w:uiPriority w:val="34"/>
    <w:qFormat/>
    <w:rsid w:val="00E4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5C56D5CE547E69135880D94EE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9CAF-F8CF-4A5C-AC93-4F9989A2A484}"/>
      </w:docPartPr>
      <w:docPartBody>
        <w:p w:rsidR="0022152E" w:rsidRDefault="00C2446C" w:rsidP="00C2446C">
          <w:pPr>
            <w:pStyle w:val="55F5C56D5CE547E69135880D94EEEE9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6C"/>
    <w:rsid w:val="0022152E"/>
    <w:rsid w:val="00C2446C"/>
    <w:rsid w:val="00E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F5C56D5CE547E69135880D94EEEE9F">
    <w:name w:val="55F5C56D5CE547E69135880D94EEEE9F"/>
    <w:rsid w:val="00C24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TRANSFORMATIVE CLIMATE COMMUNITIES GRANT PROPOSAL PROJECT LIST</dc:title>
  <dc:subject/>
  <dc:creator>Rose Beardshear</dc:creator>
  <cp:keywords/>
  <dc:description/>
  <cp:lastModifiedBy>Rose Beardshear</cp:lastModifiedBy>
  <cp:revision>40</cp:revision>
  <cp:lastPrinted>2023-06-08T23:27:00Z</cp:lastPrinted>
  <dcterms:created xsi:type="dcterms:W3CDTF">2023-06-08T22:55:00Z</dcterms:created>
  <dcterms:modified xsi:type="dcterms:W3CDTF">2023-06-17T22:30:00Z</dcterms:modified>
</cp:coreProperties>
</file>