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BC3DC" w14:textId="77777777" w:rsidR="007A743C" w:rsidRPr="00986BF6" w:rsidRDefault="007A743C" w:rsidP="007A743C">
      <w:pPr>
        <w:shd w:val="clear" w:color="auto" w:fill="FFFFFF"/>
        <w:spacing w:after="0" w:line="240" w:lineRule="auto"/>
        <w:rPr>
          <w:rFonts w:ascii="Times New Roman" w:eastAsia="Times New Roman" w:hAnsi="Times New Roman" w:cs="Times New Roman"/>
          <w:kern w:val="0"/>
          <w:sz w:val="24"/>
          <w:szCs w:val="24"/>
          <w14:ligatures w14:val="none"/>
        </w:rPr>
      </w:pPr>
      <w:r w:rsidRPr="00986BF6">
        <w:rPr>
          <w:rFonts w:ascii="Times New Roman" w:eastAsia="Times New Roman" w:hAnsi="Times New Roman" w:cs="Times New Roman"/>
          <w:b/>
          <w:bCs/>
          <w:kern w:val="0"/>
          <w:sz w:val="39"/>
          <w:szCs w:val="39"/>
          <w14:ligatures w14:val="none"/>
        </w:rPr>
        <w:t>NEWBERRY COMMUNITY SERVICES DISTRICT</w:t>
      </w:r>
    </w:p>
    <w:p w14:paraId="5E05A7A3" w14:textId="77777777" w:rsidR="007A743C" w:rsidRPr="00986BF6" w:rsidRDefault="007A743C" w:rsidP="007A743C">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986BF6">
        <w:rPr>
          <w:rFonts w:ascii="Times New Roman" w:eastAsia="Times New Roman" w:hAnsi="Times New Roman" w:cs="Times New Roman"/>
          <w:kern w:val="0"/>
          <w14:ligatures w14:val="none"/>
        </w:rPr>
        <w:t>Established 1958</w:t>
      </w:r>
    </w:p>
    <w:p w14:paraId="19FCF474" w14:textId="77777777" w:rsidR="007A743C" w:rsidRPr="00EC6CA0" w:rsidRDefault="007A743C" w:rsidP="007A743C">
      <w:pPr>
        <w:shd w:val="clear" w:color="auto" w:fill="FFFFFF"/>
        <w:spacing w:after="0" w:line="240" w:lineRule="auto"/>
        <w:jc w:val="center"/>
        <w:rPr>
          <w:rFonts w:ascii="Times New Roman" w:eastAsia="Times New Roman" w:hAnsi="Times New Roman" w:cs="Times New Roman"/>
          <w:kern w:val="0"/>
          <w:sz w:val="18"/>
          <w:szCs w:val="24"/>
          <w14:ligatures w14:val="none"/>
        </w:rPr>
      </w:pPr>
    </w:p>
    <w:p w14:paraId="4DF6701A" w14:textId="245B2825" w:rsidR="006513EF" w:rsidRDefault="006513EF" w:rsidP="007A743C">
      <w:pPr>
        <w:shd w:val="clear" w:color="auto" w:fill="FFFFFF"/>
        <w:spacing w:after="0" w:line="240" w:lineRule="auto"/>
        <w:jc w:val="cente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Draft Minutes of the</w:t>
      </w:r>
      <w:r w:rsidR="007A743C" w:rsidRPr="00986BF6">
        <w:rPr>
          <w:rFonts w:ascii="Arial" w:eastAsia="Times New Roman" w:hAnsi="Arial" w:cs="Arial"/>
          <w:kern w:val="0"/>
          <w:sz w:val="24"/>
          <w:szCs w:val="24"/>
          <w14:ligatures w14:val="none"/>
        </w:rPr>
        <w:t xml:space="preserve"> </w:t>
      </w:r>
      <w:r w:rsidRPr="00986BF6">
        <w:rPr>
          <w:rFonts w:ascii="Arial" w:eastAsia="Times New Roman" w:hAnsi="Arial" w:cs="Arial"/>
          <w:kern w:val="0"/>
          <w:sz w:val="24"/>
          <w:szCs w:val="24"/>
          <w14:ligatures w14:val="none"/>
        </w:rPr>
        <w:t xml:space="preserve">Special Meeting </w:t>
      </w:r>
      <w:r>
        <w:rPr>
          <w:rFonts w:ascii="Arial" w:eastAsia="Times New Roman" w:hAnsi="Arial" w:cs="Arial"/>
          <w:kern w:val="0"/>
          <w:sz w:val="24"/>
          <w:szCs w:val="24"/>
          <w14:ligatures w14:val="none"/>
        </w:rPr>
        <w:t>o</w:t>
      </w:r>
      <w:r w:rsidRPr="00986BF6">
        <w:rPr>
          <w:rFonts w:ascii="Arial" w:eastAsia="Times New Roman" w:hAnsi="Arial" w:cs="Arial"/>
          <w:kern w:val="0"/>
          <w:sz w:val="24"/>
          <w:szCs w:val="24"/>
          <w14:ligatures w14:val="none"/>
        </w:rPr>
        <w:t xml:space="preserve">f </w:t>
      </w:r>
      <w:r w:rsidR="001F08BF" w:rsidRPr="00986BF6">
        <w:rPr>
          <w:rFonts w:ascii="Arial" w:eastAsia="Times New Roman" w:hAnsi="Arial" w:cs="Arial"/>
          <w:kern w:val="0"/>
          <w:sz w:val="24"/>
          <w:szCs w:val="24"/>
          <w14:ligatures w14:val="none"/>
        </w:rPr>
        <w:t>the</w:t>
      </w:r>
      <w:r w:rsidRPr="00986BF6">
        <w:rPr>
          <w:rFonts w:ascii="Arial" w:eastAsia="Times New Roman" w:hAnsi="Arial" w:cs="Arial"/>
          <w:kern w:val="0"/>
          <w:sz w:val="24"/>
          <w:szCs w:val="24"/>
          <w14:ligatures w14:val="none"/>
        </w:rPr>
        <w:t xml:space="preserve"> Board </w:t>
      </w:r>
      <w:r>
        <w:rPr>
          <w:rFonts w:ascii="Arial" w:eastAsia="Times New Roman" w:hAnsi="Arial" w:cs="Arial"/>
          <w:kern w:val="0"/>
          <w:sz w:val="24"/>
          <w:szCs w:val="24"/>
          <w14:ligatures w14:val="none"/>
        </w:rPr>
        <w:t>o</w:t>
      </w:r>
      <w:r w:rsidRPr="00986BF6">
        <w:rPr>
          <w:rFonts w:ascii="Arial" w:eastAsia="Times New Roman" w:hAnsi="Arial" w:cs="Arial"/>
          <w:kern w:val="0"/>
          <w:sz w:val="24"/>
          <w:szCs w:val="24"/>
          <w14:ligatures w14:val="none"/>
        </w:rPr>
        <w:t>f Directors On</w:t>
      </w:r>
      <w:r>
        <w:rPr>
          <w:rFonts w:ascii="Arial" w:eastAsia="Times New Roman" w:hAnsi="Arial" w:cs="Arial"/>
          <w:kern w:val="0"/>
          <w:sz w:val="24"/>
          <w:szCs w:val="24"/>
          <w14:ligatures w14:val="none"/>
        </w:rPr>
        <w:t xml:space="preserve"> </w:t>
      </w:r>
    </w:p>
    <w:p w14:paraId="084CEC5E" w14:textId="0237822C" w:rsidR="007A743C" w:rsidRPr="00986BF6" w:rsidRDefault="006513EF" w:rsidP="007A743C">
      <w:pPr>
        <w:shd w:val="clear" w:color="auto" w:fill="FFFFFF"/>
        <w:spacing w:after="0" w:line="240" w:lineRule="auto"/>
        <w:jc w:val="center"/>
        <w:rPr>
          <w:rFonts w:ascii="Arial" w:eastAsia="Times New Roman" w:hAnsi="Arial" w:cs="Arial"/>
          <w:kern w:val="0"/>
          <w:sz w:val="32"/>
          <w:szCs w:val="32"/>
          <w14:ligatures w14:val="none"/>
        </w:rPr>
      </w:pPr>
      <w:proofErr w:type="gramStart"/>
      <w:r>
        <w:rPr>
          <w:rFonts w:ascii="Arial" w:eastAsia="Times New Roman" w:hAnsi="Arial" w:cs="Arial"/>
          <w:kern w:val="0"/>
          <w:sz w:val="32"/>
          <w:szCs w:val="32"/>
          <w14:ligatures w14:val="none"/>
        </w:rPr>
        <w:t>Friday</w:t>
      </w:r>
      <w:r w:rsidR="00B572C8">
        <w:rPr>
          <w:rFonts w:ascii="Arial" w:eastAsia="Times New Roman" w:hAnsi="Arial" w:cs="Arial"/>
          <w:kern w:val="0"/>
          <w:sz w:val="32"/>
          <w:szCs w:val="32"/>
          <w14:ligatures w14:val="none"/>
        </w:rPr>
        <w:t>, August 29</w:t>
      </w:r>
      <w:r w:rsidR="003237F2" w:rsidRPr="00986BF6">
        <w:rPr>
          <w:rFonts w:ascii="Arial" w:eastAsia="Times New Roman" w:hAnsi="Arial" w:cs="Arial"/>
          <w:kern w:val="0"/>
          <w:sz w:val="32"/>
          <w:szCs w:val="32"/>
          <w14:ligatures w14:val="none"/>
        </w:rPr>
        <w:t>, 2025</w:t>
      </w:r>
      <w:r w:rsidR="007A743C" w:rsidRPr="00986BF6">
        <w:rPr>
          <w:rFonts w:ascii="Arial" w:eastAsia="Times New Roman" w:hAnsi="Arial" w:cs="Arial"/>
          <w:kern w:val="0"/>
          <w:sz w:val="32"/>
          <w:szCs w:val="32"/>
          <w14:ligatures w14:val="none"/>
        </w:rPr>
        <w:t xml:space="preserve">, AT </w:t>
      </w:r>
      <w:r w:rsidR="00986BF6">
        <w:rPr>
          <w:rFonts w:ascii="Arial" w:eastAsia="Times New Roman" w:hAnsi="Arial" w:cs="Arial"/>
          <w:kern w:val="0"/>
          <w:sz w:val="32"/>
          <w:szCs w:val="32"/>
          <w14:ligatures w14:val="none"/>
        </w:rPr>
        <w:t>2</w:t>
      </w:r>
      <w:r w:rsidR="007A743C" w:rsidRPr="00986BF6">
        <w:rPr>
          <w:rFonts w:ascii="Arial" w:eastAsia="Times New Roman" w:hAnsi="Arial" w:cs="Arial"/>
          <w:kern w:val="0"/>
          <w:sz w:val="32"/>
          <w:szCs w:val="32"/>
          <w14:ligatures w14:val="none"/>
        </w:rPr>
        <w:t>:</w:t>
      </w:r>
      <w:r w:rsidR="00B572C8">
        <w:rPr>
          <w:rFonts w:ascii="Arial" w:eastAsia="Times New Roman" w:hAnsi="Arial" w:cs="Arial"/>
          <w:kern w:val="0"/>
          <w:sz w:val="32"/>
          <w:szCs w:val="32"/>
          <w14:ligatures w14:val="none"/>
        </w:rPr>
        <w:t>3</w:t>
      </w:r>
      <w:r w:rsidR="007A743C" w:rsidRPr="00986BF6">
        <w:rPr>
          <w:rFonts w:ascii="Arial" w:eastAsia="Times New Roman" w:hAnsi="Arial" w:cs="Arial"/>
          <w:kern w:val="0"/>
          <w:sz w:val="32"/>
          <w:szCs w:val="32"/>
          <w14:ligatures w14:val="none"/>
        </w:rPr>
        <w:t>0 P.M.</w:t>
      </w:r>
      <w:proofErr w:type="gramEnd"/>
    </w:p>
    <w:p w14:paraId="0A1479F0" w14:textId="77777777" w:rsidR="007A743C" w:rsidRPr="00EC6CA0" w:rsidRDefault="007A743C" w:rsidP="007A743C">
      <w:pPr>
        <w:shd w:val="clear" w:color="auto" w:fill="FFFFFF"/>
        <w:spacing w:after="0" w:line="240" w:lineRule="auto"/>
        <w:jc w:val="center"/>
        <w:rPr>
          <w:rFonts w:ascii="Times New Roman" w:eastAsia="Times New Roman" w:hAnsi="Times New Roman" w:cs="Times New Roman"/>
          <w:kern w:val="0"/>
          <w:sz w:val="18"/>
          <w:szCs w:val="24"/>
          <w14:ligatures w14:val="none"/>
        </w:rPr>
      </w:pPr>
    </w:p>
    <w:p w14:paraId="64B4E969" w14:textId="67F4B82A" w:rsidR="001F08BF" w:rsidRPr="004A665D" w:rsidRDefault="001F08BF" w:rsidP="001F08BF">
      <w:pPr>
        <w:shd w:val="clear" w:color="auto" w:fill="FFFFFF"/>
        <w:spacing w:after="0" w:line="240" w:lineRule="auto"/>
        <w:rPr>
          <w:rFonts w:ascii="Arial" w:eastAsia="Times New Roman" w:hAnsi="Arial" w:cs="Arial"/>
          <w:kern w:val="0"/>
          <w:sz w:val="24"/>
          <w:szCs w:val="24"/>
          <w14:ligatures w14:val="none"/>
        </w:rPr>
      </w:pPr>
      <w:r w:rsidRPr="004A665D">
        <w:rPr>
          <w:rFonts w:ascii="Arial" w:eastAsia="Times New Roman" w:hAnsi="Arial" w:cs="Arial"/>
          <w:kern w:val="0"/>
          <w:sz w:val="24"/>
          <w:szCs w:val="24"/>
          <w14:ligatures w14:val="none"/>
        </w:rPr>
        <w:t xml:space="preserve">After an invocation by Paula Deel, the meeting was called to order at </w:t>
      </w:r>
      <w:r w:rsidR="00FD2C37">
        <w:rPr>
          <w:rFonts w:ascii="Arial" w:eastAsia="Times New Roman" w:hAnsi="Arial" w:cs="Arial"/>
          <w:kern w:val="0"/>
          <w:sz w:val="24"/>
          <w:szCs w:val="24"/>
          <w14:ligatures w14:val="none"/>
        </w:rPr>
        <w:t xml:space="preserve">2.38 </w:t>
      </w:r>
      <w:r w:rsidRPr="004A665D">
        <w:rPr>
          <w:rFonts w:ascii="Arial" w:eastAsia="Times New Roman" w:hAnsi="Arial" w:cs="Arial"/>
          <w:kern w:val="0"/>
          <w:sz w:val="24"/>
          <w:szCs w:val="24"/>
          <w14:ligatures w14:val="none"/>
        </w:rPr>
        <w:t>PM by President Deel.  The Pledge of Allegi</w:t>
      </w:r>
      <w:r w:rsidR="00FD2C37">
        <w:rPr>
          <w:rFonts w:ascii="Arial" w:eastAsia="Times New Roman" w:hAnsi="Arial" w:cs="Arial"/>
          <w:kern w:val="0"/>
          <w:sz w:val="24"/>
          <w:szCs w:val="24"/>
          <w14:ligatures w14:val="none"/>
        </w:rPr>
        <w:t>ance was led by Director Deel</w:t>
      </w:r>
      <w:r w:rsidRPr="004A665D">
        <w:rPr>
          <w:rFonts w:ascii="Arial" w:eastAsia="Times New Roman" w:hAnsi="Arial" w:cs="Arial"/>
          <w:kern w:val="0"/>
          <w:sz w:val="24"/>
          <w:szCs w:val="24"/>
          <w14:ligatures w14:val="none"/>
        </w:rPr>
        <w:t>.</w:t>
      </w:r>
    </w:p>
    <w:p w14:paraId="0B6B543D" w14:textId="77777777" w:rsidR="001F08BF" w:rsidRPr="004A665D" w:rsidRDefault="001F08BF" w:rsidP="001F08BF">
      <w:pPr>
        <w:shd w:val="clear" w:color="auto" w:fill="FFFFFF"/>
        <w:spacing w:after="0" w:line="240" w:lineRule="auto"/>
        <w:rPr>
          <w:rFonts w:ascii="Arial" w:eastAsia="Times New Roman" w:hAnsi="Arial" w:cs="Arial"/>
          <w:bCs/>
          <w:kern w:val="0"/>
          <w:sz w:val="24"/>
          <w:szCs w:val="24"/>
          <w14:ligatures w14:val="none"/>
        </w:rPr>
      </w:pPr>
    </w:p>
    <w:p w14:paraId="2F8B5BA3" w14:textId="689B7412" w:rsidR="001F08BF" w:rsidRPr="004A665D" w:rsidRDefault="001F08BF" w:rsidP="001F08BF">
      <w:pPr>
        <w:shd w:val="clear" w:color="auto" w:fill="FFFFFF"/>
        <w:spacing w:after="0" w:line="240" w:lineRule="auto"/>
        <w:rPr>
          <w:rFonts w:ascii="Arial" w:eastAsia="Times New Roman" w:hAnsi="Arial" w:cs="Arial"/>
          <w:bCs/>
          <w:kern w:val="0"/>
          <w:sz w:val="24"/>
          <w:szCs w:val="24"/>
          <w14:ligatures w14:val="none"/>
        </w:rPr>
      </w:pPr>
      <w:r w:rsidRPr="004A665D">
        <w:rPr>
          <w:rFonts w:ascii="Arial" w:eastAsia="Times New Roman" w:hAnsi="Arial" w:cs="Arial"/>
          <w:bCs/>
          <w:kern w:val="0"/>
          <w:sz w:val="24"/>
          <w:szCs w:val="24"/>
          <w14:ligatures w14:val="none"/>
        </w:rPr>
        <w:t>Present:</w:t>
      </w:r>
      <w:r w:rsidRPr="004A665D">
        <w:rPr>
          <w:rFonts w:ascii="Arial" w:eastAsia="Times New Roman" w:hAnsi="Arial" w:cs="Arial"/>
          <w:bCs/>
          <w:kern w:val="0"/>
          <w:sz w:val="24"/>
          <w:szCs w:val="24"/>
          <w14:ligatures w14:val="none"/>
        </w:rPr>
        <w:tab/>
        <w:t xml:space="preserve">Directors Deel, Matson, Roberts, </w:t>
      </w:r>
      <w:r w:rsidR="00FD2C37">
        <w:rPr>
          <w:rFonts w:ascii="Arial" w:eastAsia="Times New Roman" w:hAnsi="Arial" w:cs="Arial"/>
          <w:bCs/>
          <w:kern w:val="0"/>
          <w:sz w:val="24"/>
          <w:szCs w:val="24"/>
          <w14:ligatures w14:val="none"/>
        </w:rPr>
        <w:t xml:space="preserve">Springer, </w:t>
      </w:r>
      <w:r w:rsidRPr="004A665D">
        <w:rPr>
          <w:rFonts w:ascii="Arial" w:eastAsia="Times New Roman" w:hAnsi="Arial" w:cs="Arial"/>
          <w:bCs/>
          <w:kern w:val="0"/>
          <w:sz w:val="24"/>
          <w:szCs w:val="24"/>
          <w14:ligatures w14:val="none"/>
        </w:rPr>
        <w:t>and Unger</w:t>
      </w:r>
    </w:p>
    <w:p w14:paraId="4E96B0F9" w14:textId="5BABB112" w:rsidR="007A743C" w:rsidRPr="00986BF6" w:rsidRDefault="007A743C" w:rsidP="007A743C">
      <w:pPr>
        <w:shd w:val="clear" w:color="auto" w:fill="FFFFFF"/>
        <w:spacing w:after="0" w:line="240" w:lineRule="auto"/>
        <w:rPr>
          <w:rFonts w:ascii="Times New Roman" w:eastAsia="Times New Roman" w:hAnsi="Times New Roman" w:cs="Times New Roman"/>
          <w:kern w:val="0"/>
          <w:sz w:val="24"/>
          <w:szCs w:val="24"/>
          <w14:ligatures w14:val="none"/>
        </w:rPr>
      </w:pPr>
    </w:p>
    <w:p w14:paraId="039F5F0A" w14:textId="7EF70F9A" w:rsidR="00475E20" w:rsidRPr="00475E20" w:rsidRDefault="00475E20" w:rsidP="00475E20">
      <w:pPr>
        <w:pStyle w:val="Style"/>
        <w:shd w:val="clear" w:color="auto" w:fill="FFFFFF"/>
        <w:spacing w:after="120"/>
        <w:ind w:left="270" w:hanging="270"/>
        <w:rPr>
          <w:rFonts w:ascii="Arial" w:hAnsi="Arial" w:cs="Arial"/>
          <w:b/>
          <w:i/>
          <w:w w:val="106"/>
        </w:rPr>
      </w:pPr>
      <w:r w:rsidRPr="00475E20">
        <w:rPr>
          <w:rFonts w:ascii="Arial" w:hAnsi="Arial" w:cs="Arial"/>
          <w:b/>
          <w:i/>
          <w:w w:val="106"/>
        </w:rPr>
        <w:t xml:space="preserve">Directors Matson and Unger </w:t>
      </w:r>
      <w:r w:rsidR="00FD2C37">
        <w:rPr>
          <w:rFonts w:ascii="Arial" w:hAnsi="Arial" w:cs="Arial"/>
          <w:b/>
          <w:i/>
          <w:w w:val="106"/>
        </w:rPr>
        <w:t xml:space="preserve">were asked </w:t>
      </w:r>
      <w:r w:rsidRPr="00475E20">
        <w:rPr>
          <w:rFonts w:ascii="Arial" w:hAnsi="Arial" w:cs="Arial"/>
          <w:b/>
          <w:i/>
          <w:w w:val="106"/>
        </w:rPr>
        <w:t>to leave the building at this time.</w:t>
      </w:r>
      <w:r w:rsidR="00FD2C37">
        <w:rPr>
          <w:rFonts w:ascii="Arial" w:hAnsi="Arial" w:cs="Arial"/>
          <w:b/>
          <w:i/>
          <w:w w:val="106"/>
        </w:rPr>
        <w:t xml:space="preserve"> Director M</w:t>
      </w:r>
      <w:r w:rsidR="00C31AC9">
        <w:rPr>
          <w:rFonts w:ascii="Arial" w:hAnsi="Arial" w:cs="Arial"/>
          <w:b/>
          <w:i/>
          <w:w w:val="106"/>
        </w:rPr>
        <w:t>atson left the building at 2.43</w:t>
      </w:r>
      <w:bookmarkStart w:id="0" w:name="_GoBack"/>
      <w:bookmarkEnd w:id="0"/>
      <w:r w:rsidR="00FD2C37">
        <w:rPr>
          <w:rFonts w:ascii="Arial" w:hAnsi="Arial" w:cs="Arial"/>
          <w:b/>
          <w:i/>
          <w:w w:val="106"/>
        </w:rPr>
        <w:t xml:space="preserve"> PM. Director Unger refused to leave the building.</w:t>
      </w:r>
    </w:p>
    <w:p w14:paraId="1366BF5F" w14:textId="6B5F7E92" w:rsidR="00475E20" w:rsidRDefault="00475E20" w:rsidP="00475E20">
      <w:pPr>
        <w:pStyle w:val="NormalWeb"/>
        <w:spacing w:after="120" w:afterAutospacing="0"/>
      </w:pPr>
      <w:r>
        <w:rPr>
          <w:rStyle w:val="Strong"/>
          <w:rFonts w:eastAsiaTheme="majorEastAsia"/>
        </w:rPr>
        <w:t>Recusal Notice:</w:t>
      </w:r>
      <w:r>
        <w:t xml:space="preserve"> Due to the nature of the FPPC complaint and potential conflicts of interest, both Director Matson and Director Unger are </w:t>
      </w:r>
      <w:r>
        <w:rPr>
          <w:rStyle w:val="Strong"/>
          <w:rFonts w:eastAsiaTheme="majorEastAsia"/>
        </w:rPr>
        <w:t>recused from participation</w:t>
      </w:r>
      <w:r>
        <w:t xml:space="preserve"> in items one (1) and two (2). In accordance with applicable conflict-of-interest laws and agency policy, they </w:t>
      </w:r>
      <w:r w:rsidRPr="00714E60">
        <w:rPr>
          <w:b/>
        </w:rPr>
        <w:t>will not be present</w:t>
      </w:r>
      <w:r>
        <w:t xml:space="preserve"> during discussion or voting on this matter.</w:t>
      </w:r>
    </w:p>
    <w:p w14:paraId="6DAF326C" w14:textId="6DB5CAFF" w:rsidR="00FD2C37" w:rsidRDefault="00FD2C37" w:rsidP="00475E20">
      <w:pPr>
        <w:pStyle w:val="NormalWeb"/>
        <w:spacing w:after="120" w:afterAutospacing="0"/>
      </w:pPr>
      <w:r>
        <w:t xml:space="preserve">President Deel adjourned the meeting at 2.48 PM due to Director Unger’s </w:t>
      </w:r>
      <w:r w:rsidR="00C31AC9">
        <w:t>refusal to follow directions.</w:t>
      </w:r>
    </w:p>
    <w:p w14:paraId="4C50DF1D" w14:textId="2EDD18AA" w:rsidR="00714E60" w:rsidRDefault="00714E60" w:rsidP="00EC6CA0">
      <w:pPr>
        <w:pStyle w:val="NormalWeb"/>
        <w:spacing w:before="0" w:beforeAutospacing="0" w:after="120" w:afterAutospacing="0"/>
      </w:pPr>
      <w:r>
        <w:rPr>
          <w:rStyle w:val="Strong"/>
          <w:rFonts w:eastAsiaTheme="majorEastAsia"/>
        </w:rPr>
        <w:t>Public Notice and Transparency:</w:t>
      </w:r>
      <w:r>
        <w:t xml:space="preserve"> This meeting has been properly noticed to all members of the Board, including the recused directors, in compliance with the State Open Meeting Law, e.g., Brown Act and Newberry Community Services District’s policies. The recused directors have been informed of the meeting </w:t>
      </w:r>
      <w:r w:rsidRPr="00714E60">
        <w:rPr>
          <w:b/>
        </w:rPr>
        <w:t xml:space="preserve">but are not permitted to participate </w:t>
      </w:r>
      <w:r w:rsidRPr="00475E20">
        <w:rPr>
          <w:b/>
          <w:u w:val="single"/>
        </w:rPr>
        <w:t>in any way</w:t>
      </w:r>
      <w:r>
        <w:t xml:space="preserve"> related to this agenda item.</w:t>
      </w:r>
    </w:p>
    <w:p w14:paraId="3B53BE83" w14:textId="427CAFAC" w:rsidR="00FB3ACF" w:rsidRPr="00986BF6" w:rsidRDefault="00FB3ACF" w:rsidP="00C31AC9"/>
    <w:p w14:paraId="455CB54C" w14:textId="77777777" w:rsidR="00FB3ACF" w:rsidRPr="00986BF6" w:rsidRDefault="00FB3ACF" w:rsidP="00FB3ACF">
      <w:pPr>
        <w:pStyle w:val="ListParagraph"/>
        <w:shd w:val="clear" w:color="auto" w:fill="FFFFFF"/>
        <w:spacing w:after="120" w:line="240" w:lineRule="auto"/>
        <w:textAlignment w:val="baseline"/>
        <w:rPr>
          <w:rFonts w:ascii="Arial" w:eastAsia="Times New Roman" w:hAnsi="Arial" w:cs="Arial"/>
          <w:b/>
          <w:bCs/>
          <w:kern w:val="0"/>
          <w:sz w:val="28"/>
          <w:szCs w:val="28"/>
          <w14:ligatures w14:val="none"/>
        </w:rPr>
      </w:pPr>
    </w:p>
    <w:tbl>
      <w:tblPr>
        <w:tblStyle w:val="TableGrid"/>
        <w:tblpPr w:leftFromText="180" w:rightFromText="180" w:vertAnchor="text" w:horzAnchor="margin" w:tblpY="5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986BF6" w:rsidRPr="00986BF6" w14:paraId="0529438A" w14:textId="77777777" w:rsidTr="007A743C">
        <w:tc>
          <w:tcPr>
            <w:tcW w:w="4703" w:type="dxa"/>
            <w:vAlign w:val="center"/>
          </w:tcPr>
          <w:p w14:paraId="0AEC6E9C" w14:textId="7FF072CC" w:rsidR="007A743C" w:rsidRPr="00986BF6" w:rsidRDefault="007A743C" w:rsidP="00C31AC9">
            <w:pPr>
              <w:keepNext/>
              <w:keepLines/>
              <w:widowControl w:val="0"/>
              <w:autoSpaceDE w:val="0"/>
              <w:autoSpaceDN w:val="0"/>
              <w:adjustRightInd w:val="0"/>
              <w:spacing w:after="120" w:line="240" w:lineRule="auto"/>
              <w:rPr>
                <w:rFonts w:ascii="Arial" w:eastAsiaTheme="minorHAnsi" w:hAnsi="Arial" w:cs="Arial"/>
                <w:sz w:val="28"/>
                <w:szCs w:val="28"/>
              </w:rPr>
            </w:pPr>
          </w:p>
        </w:tc>
        <w:tc>
          <w:tcPr>
            <w:tcW w:w="4657" w:type="dxa"/>
            <w:vAlign w:val="center"/>
          </w:tcPr>
          <w:p w14:paraId="2B5C0B46" w14:textId="77777777" w:rsidR="007A743C" w:rsidRPr="00986BF6" w:rsidRDefault="007A743C">
            <w:pPr>
              <w:keepNext/>
              <w:keepLines/>
              <w:widowControl w:val="0"/>
              <w:autoSpaceDE w:val="0"/>
              <w:autoSpaceDN w:val="0"/>
              <w:adjustRightInd w:val="0"/>
              <w:spacing w:after="120" w:line="240" w:lineRule="auto"/>
              <w:rPr>
                <w:rFonts w:ascii="Arial" w:eastAsiaTheme="minorHAnsi" w:hAnsi="Arial" w:cs="Arial"/>
                <w:sz w:val="20"/>
                <w:szCs w:val="20"/>
              </w:rPr>
            </w:pPr>
          </w:p>
        </w:tc>
      </w:tr>
      <w:tr w:rsidR="00C31AC9" w:rsidRPr="00986BF6" w14:paraId="4C4B39E8" w14:textId="77777777" w:rsidTr="007A743C">
        <w:trPr>
          <w:trHeight w:val="144"/>
        </w:trPr>
        <w:tc>
          <w:tcPr>
            <w:tcW w:w="4703" w:type="dxa"/>
          </w:tcPr>
          <w:p w14:paraId="2B8726FC" w14:textId="3F9C1F50" w:rsidR="00C31AC9" w:rsidRPr="00986BF6" w:rsidRDefault="00C31AC9">
            <w:pPr>
              <w:keepNext/>
              <w:keepLines/>
              <w:widowControl w:val="0"/>
              <w:autoSpaceDE w:val="0"/>
              <w:autoSpaceDN w:val="0"/>
              <w:adjustRightInd w:val="0"/>
              <w:spacing w:after="120" w:line="240" w:lineRule="auto"/>
              <w:rPr>
                <w:rFonts w:ascii="Arial" w:hAnsi="Arial" w:cs="Arial"/>
                <w:sz w:val="28"/>
                <w:szCs w:val="20"/>
                <w:vertAlign w:val="superscript"/>
              </w:rPr>
            </w:pPr>
            <w:r>
              <w:rPr>
                <w:rFonts w:ascii="Arial" w:hAnsi="Arial" w:cs="Arial"/>
                <w:sz w:val="28"/>
                <w:szCs w:val="20"/>
                <w:vertAlign w:val="superscript"/>
              </w:rPr>
              <w:t>Kayleen Vanek, General Manager                  Date</w:t>
            </w:r>
          </w:p>
        </w:tc>
        <w:tc>
          <w:tcPr>
            <w:tcW w:w="4657" w:type="dxa"/>
          </w:tcPr>
          <w:p w14:paraId="7AEF6038" w14:textId="51FB7CBA" w:rsidR="00C31AC9" w:rsidRPr="00986BF6" w:rsidRDefault="00C31AC9">
            <w:pPr>
              <w:keepNext/>
              <w:keepLines/>
              <w:widowControl w:val="0"/>
              <w:autoSpaceDE w:val="0"/>
              <w:autoSpaceDN w:val="0"/>
              <w:adjustRightInd w:val="0"/>
              <w:spacing w:after="120" w:line="240" w:lineRule="auto"/>
              <w:jc w:val="center"/>
              <w:rPr>
                <w:rFonts w:ascii="Arial" w:hAnsi="Arial" w:cs="Arial"/>
                <w:sz w:val="28"/>
                <w:szCs w:val="20"/>
                <w:vertAlign w:val="superscript"/>
              </w:rPr>
            </w:pPr>
            <w:r>
              <w:rPr>
                <w:rFonts w:ascii="Arial" w:hAnsi="Arial" w:cs="Arial"/>
                <w:sz w:val="28"/>
                <w:szCs w:val="20"/>
                <w:vertAlign w:val="superscript"/>
              </w:rPr>
              <w:t>Paula Deel, President                       Date</w:t>
            </w:r>
          </w:p>
        </w:tc>
      </w:tr>
    </w:tbl>
    <w:p w14:paraId="605E0539" w14:textId="77777777" w:rsidR="007F1919" w:rsidRDefault="007F1919"/>
    <w:sectPr w:rsidR="007F1919" w:rsidSect="00EC6CA0">
      <w:footerReference w:type="default" r:id="rId9"/>
      <w:pgSz w:w="12240" w:h="15840"/>
      <w:pgMar w:top="1008" w:right="720"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BCA23" w14:textId="77777777" w:rsidR="00F522E2" w:rsidRDefault="00F522E2" w:rsidP="00B00EA9">
      <w:pPr>
        <w:spacing w:after="0" w:line="240" w:lineRule="auto"/>
      </w:pPr>
      <w:r>
        <w:separator/>
      </w:r>
    </w:p>
  </w:endnote>
  <w:endnote w:type="continuationSeparator" w:id="0">
    <w:p w14:paraId="1EEECEA4" w14:textId="77777777" w:rsidR="00F522E2" w:rsidRDefault="00F522E2" w:rsidP="00B0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3123A" w14:textId="7009D070" w:rsidR="00B00EA9" w:rsidRDefault="00DB15D9">
    <w:pPr>
      <w:pStyle w:val="Footer"/>
    </w:pPr>
    <w:fldSimple w:instr=" FILENAME  \* Caps  \* MERGEFORMAT ">
      <w:r w:rsidR="000B2540">
        <w:rPr>
          <w:noProof/>
        </w:rPr>
        <w:t>2025 08 29 00 Agenda Meeting Special .Docx</w:t>
      </w:r>
    </w:fldSimple>
    <w:r w:rsidR="00067215">
      <w:ptab w:relativeTo="margin" w:alignment="center" w:leader="none"/>
    </w:r>
    <w:r w:rsidR="00067215">
      <w:fldChar w:fldCharType="begin"/>
    </w:r>
    <w:r w:rsidR="00067215">
      <w:instrText xml:space="preserve"> DATE  \@ "MMMM d, yyyy"  \* MERGEFORMAT </w:instrText>
    </w:r>
    <w:r w:rsidR="00067215">
      <w:fldChar w:fldCharType="separate"/>
    </w:r>
    <w:r w:rsidR="006513EF">
      <w:rPr>
        <w:noProof/>
      </w:rPr>
      <w:t>September 11, 2025</w:t>
    </w:r>
    <w:r w:rsidR="00067215">
      <w:fldChar w:fldCharType="end"/>
    </w:r>
    <w:r w:rsidR="00067215">
      <w:ptab w:relativeTo="margin" w:alignment="right" w:leader="none"/>
    </w:r>
    <w:r w:rsidR="00067215">
      <w:t xml:space="preserve">Page </w:t>
    </w:r>
    <w:r w:rsidR="00067215">
      <w:fldChar w:fldCharType="begin"/>
    </w:r>
    <w:r w:rsidR="00067215">
      <w:instrText xml:space="preserve"> PAGE  \* Arabic  \* MERGEFORMAT </w:instrText>
    </w:r>
    <w:r w:rsidR="00067215">
      <w:fldChar w:fldCharType="separate"/>
    </w:r>
    <w:r w:rsidR="00C31AC9">
      <w:rPr>
        <w:noProof/>
      </w:rPr>
      <w:t>1</w:t>
    </w:r>
    <w:r w:rsidR="00067215">
      <w:fldChar w:fldCharType="end"/>
    </w:r>
    <w:r w:rsidR="00067215">
      <w:t xml:space="preserve"> of </w:t>
    </w:r>
    <w:fldSimple w:instr=" NUMPAGES  \* Arabic  \* MERGEFORMAT ">
      <w:r w:rsidR="00C31AC9">
        <w:rPr>
          <w:noProof/>
        </w:rPr>
        <w:t>1</w:t>
      </w:r>
    </w:fldSimple>
    <w:r w:rsidR="00067215">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CB073" w14:textId="77777777" w:rsidR="00F522E2" w:rsidRDefault="00F522E2" w:rsidP="00B00EA9">
      <w:pPr>
        <w:spacing w:after="0" w:line="240" w:lineRule="auto"/>
      </w:pPr>
      <w:r>
        <w:separator/>
      </w:r>
    </w:p>
  </w:footnote>
  <w:footnote w:type="continuationSeparator" w:id="0">
    <w:p w14:paraId="70DB97C2" w14:textId="77777777" w:rsidR="00F522E2" w:rsidRDefault="00F522E2" w:rsidP="00B00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56AB"/>
    <w:multiLevelType w:val="hybridMultilevel"/>
    <w:tmpl w:val="0F406F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A4111"/>
    <w:multiLevelType w:val="hybridMultilevel"/>
    <w:tmpl w:val="03D6A622"/>
    <w:lvl w:ilvl="0" w:tplc="E19E2E66">
      <w:start w:val="1"/>
      <w:numFmt w:val="decimal"/>
      <w:lvlText w:val="%1."/>
      <w:lvlJc w:val="left"/>
      <w:pPr>
        <w:ind w:left="900" w:hanging="360"/>
      </w:pPr>
      <w:rPr>
        <w:rFonts w:hint="default"/>
        <w:b/>
        <w:sz w:val="28"/>
        <w:szCs w:val="28"/>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C0E04F8"/>
    <w:multiLevelType w:val="hybridMultilevel"/>
    <w:tmpl w:val="3D7665F0"/>
    <w:lvl w:ilvl="0" w:tplc="EF121378">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40139"/>
    <w:multiLevelType w:val="hybridMultilevel"/>
    <w:tmpl w:val="70C0E37C"/>
    <w:lvl w:ilvl="0" w:tplc="BADC133C">
      <w:start w:val="1"/>
      <w:numFmt w:val="upperLetter"/>
      <w:lvlText w:val="%1."/>
      <w:lvlJc w:val="left"/>
      <w:pPr>
        <w:ind w:left="1080" w:hanging="360"/>
      </w:pPr>
      <w:rPr>
        <w:rFonts w:hint="default"/>
        <w:b/>
        <w:bCs/>
        <w:color w:val="000000" w:themeColor="text1"/>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A12DD9"/>
    <w:multiLevelType w:val="hybridMultilevel"/>
    <w:tmpl w:val="6648376C"/>
    <w:lvl w:ilvl="0" w:tplc="6706C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054EAC"/>
    <w:multiLevelType w:val="hybridMultilevel"/>
    <w:tmpl w:val="C25CE35C"/>
    <w:lvl w:ilvl="0" w:tplc="A4D61ECC">
      <w:start w:val="1"/>
      <w:numFmt w:val="bullet"/>
      <w:lvlText w:val="-"/>
      <w:lvlJc w:val="left"/>
      <w:pPr>
        <w:ind w:left="1620" w:hanging="360"/>
      </w:pPr>
      <w:rPr>
        <w:rFonts w:ascii="Arial" w:eastAsiaTheme="minorEastAsia"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2AEF60BB"/>
    <w:multiLevelType w:val="hybridMultilevel"/>
    <w:tmpl w:val="02B2AA0A"/>
    <w:lvl w:ilvl="0" w:tplc="AC3C1B32">
      <w:start w:val="1"/>
      <w:numFmt w:val="upperLetter"/>
      <w:lvlText w:val="%1."/>
      <w:lvlJc w:val="left"/>
      <w:pPr>
        <w:ind w:left="1080" w:hanging="360"/>
      </w:pPr>
      <w:rPr>
        <w:rFonts w:eastAsiaTheme="minorHAnsi" w:hint="default"/>
        <w:b/>
        <w:bCs/>
        <w:color w:val="222222"/>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A674251"/>
    <w:multiLevelType w:val="hybridMultilevel"/>
    <w:tmpl w:val="A9B6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E4295"/>
    <w:multiLevelType w:val="hybridMultilevel"/>
    <w:tmpl w:val="797C272E"/>
    <w:lvl w:ilvl="0" w:tplc="E85A5B8C">
      <w:start w:val="6"/>
      <w:numFmt w:val="decimal"/>
      <w:lvlText w:val="%1."/>
      <w:lvlJc w:val="left"/>
      <w:pPr>
        <w:ind w:left="7830" w:hanging="360"/>
      </w:pPr>
      <w:rPr>
        <w:rFonts w:hint="default"/>
        <w:b/>
        <w:i w:val="0"/>
        <w:w w:val="106"/>
        <w:sz w:val="28"/>
      </w:rPr>
    </w:lvl>
    <w:lvl w:ilvl="1" w:tplc="04090019" w:tentative="1">
      <w:start w:val="1"/>
      <w:numFmt w:val="lowerLetter"/>
      <w:lvlText w:val="%2."/>
      <w:lvlJc w:val="left"/>
      <w:pPr>
        <w:ind w:left="8550" w:hanging="360"/>
      </w:pPr>
    </w:lvl>
    <w:lvl w:ilvl="2" w:tplc="0409001B" w:tentative="1">
      <w:start w:val="1"/>
      <w:numFmt w:val="lowerRoman"/>
      <w:lvlText w:val="%3."/>
      <w:lvlJc w:val="right"/>
      <w:pPr>
        <w:ind w:left="9270" w:hanging="180"/>
      </w:pPr>
    </w:lvl>
    <w:lvl w:ilvl="3" w:tplc="0409000F" w:tentative="1">
      <w:start w:val="1"/>
      <w:numFmt w:val="decimal"/>
      <w:lvlText w:val="%4."/>
      <w:lvlJc w:val="left"/>
      <w:pPr>
        <w:ind w:left="9990" w:hanging="360"/>
      </w:pPr>
    </w:lvl>
    <w:lvl w:ilvl="4" w:tplc="04090019" w:tentative="1">
      <w:start w:val="1"/>
      <w:numFmt w:val="lowerLetter"/>
      <w:lvlText w:val="%5."/>
      <w:lvlJc w:val="left"/>
      <w:pPr>
        <w:ind w:left="10710" w:hanging="360"/>
      </w:pPr>
    </w:lvl>
    <w:lvl w:ilvl="5" w:tplc="0409001B" w:tentative="1">
      <w:start w:val="1"/>
      <w:numFmt w:val="lowerRoman"/>
      <w:lvlText w:val="%6."/>
      <w:lvlJc w:val="right"/>
      <w:pPr>
        <w:ind w:left="11430" w:hanging="180"/>
      </w:pPr>
    </w:lvl>
    <w:lvl w:ilvl="6" w:tplc="0409000F" w:tentative="1">
      <w:start w:val="1"/>
      <w:numFmt w:val="decimal"/>
      <w:lvlText w:val="%7."/>
      <w:lvlJc w:val="left"/>
      <w:pPr>
        <w:ind w:left="12150" w:hanging="360"/>
      </w:pPr>
    </w:lvl>
    <w:lvl w:ilvl="7" w:tplc="04090019" w:tentative="1">
      <w:start w:val="1"/>
      <w:numFmt w:val="lowerLetter"/>
      <w:lvlText w:val="%8."/>
      <w:lvlJc w:val="left"/>
      <w:pPr>
        <w:ind w:left="12870" w:hanging="360"/>
      </w:pPr>
    </w:lvl>
    <w:lvl w:ilvl="8" w:tplc="0409001B" w:tentative="1">
      <w:start w:val="1"/>
      <w:numFmt w:val="lowerRoman"/>
      <w:lvlText w:val="%9."/>
      <w:lvlJc w:val="right"/>
      <w:pPr>
        <w:ind w:left="13590" w:hanging="180"/>
      </w:pPr>
    </w:lvl>
  </w:abstractNum>
  <w:abstractNum w:abstractNumId="11">
    <w:nsid w:val="3DBB7AE6"/>
    <w:multiLevelType w:val="hybridMultilevel"/>
    <w:tmpl w:val="041AB7D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8855B5"/>
    <w:multiLevelType w:val="hybridMultilevel"/>
    <w:tmpl w:val="F7921F7C"/>
    <w:lvl w:ilvl="0" w:tplc="22F0C6AA">
      <w:start w:val="1"/>
      <w:numFmt w:val="bullet"/>
      <w:lvlText w:val="-"/>
      <w:lvlJc w:val="left"/>
      <w:pPr>
        <w:ind w:left="1296" w:hanging="360"/>
      </w:pPr>
      <w:rPr>
        <w:rFonts w:ascii="Arial" w:eastAsia="Arial" w:hAnsi="Arial" w:cs="Arial" w:hint="default"/>
        <w:w w:val="100"/>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3">
    <w:nsid w:val="46BE17C2"/>
    <w:multiLevelType w:val="hybridMultilevel"/>
    <w:tmpl w:val="BA2CBB52"/>
    <w:lvl w:ilvl="0" w:tplc="04090015">
      <w:start w:val="2"/>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48505627"/>
    <w:multiLevelType w:val="hybridMultilevel"/>
    <w:tmpl w:val="5378B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8E7556"/>
    <w:multiLevelType w:val="hybridMultilevel"/>
    <w:tmpl w:val="D6FE709A"/>
    <w:lvl w:ilvl="0" w:tplc="4E0ED5F0">
      <w:start w:val="1"/>
      <w:numFmt w:val="decimal"/>
      <w:lvlText w:val="%1."/>
      <w:lvlJc w:val="left"/>
      <w:pPr>
        <w:ind w:left="720" w:hanging="360"/>
      </w:pPr>
      <w:rPr>
        <w:rFonts w:ascii="Arial" w:hAnsi="Arial" w:cs="Arial"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3A17C51"/>
    <w:multiLevelType w:val="hybridMultilevel"/>
    <w:tmpl w:val="4A7872CC"/>
    <w:lvl w:ilvl="0" w:tplc="8982C1BC">
      <w:start w:val="2"/>
      <w:numFmt w:val="decimal"/>
      <w:lvlText w:val="%1."/>
      <w:lvlJc w:val="left"/>
      <w:pPr>
        <w:ind w:left="900" w:hanging="360"/>
      </w:pPr>
      <w:rPr>
        <w:rFonts w:hint="default"/>
        <w:b/>
        <w:sz w:val="28"/>
        <w:szCs w:val="28"/>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6AE152B"/>
    <w:multiLevelType w:val="hybridMultilevel"/>
    <w:tmpl w:val="3D126BDC"/>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1BB7F5F"/>
    <w:multiLevelType w:val="hybridMultilevel"/>
    <w:tmpl w:val="1DDAB554"/>
    <w:lvl w:ilvl="0" w:tplc="787EFECE">
      <w:start w:val="1"/>
      <w:numFmt w:val="upperLetter"/>
      <w:lvlText w:val="%1."/>
      <w:lvlJc w:val="left"/>
      <w:pPr>
        <w:ind w:left="900" w:hanging="360"/>
      </w:pPr>
      <w:rPr>
        <w:rFonts w:ascii="Arial" w:hAnsi="Arial" w:cs="Arial" w:hint="default"/>
        <w:b/>
        <w:bCs/>
        <w:sz w:val="26"/>
        <w:szCs w:val="26"/>
      </w:rPr>
    </w:lvl>
    <w:lvl w:ilvl="1" w:tplc="04090019">
      <w:start w:val="1"/>
      <w:numFmt w:val="lowerLetter"/>
      <w:lvlText w:val="%2."/>
      <w:lvlJc w:val="left"/>
      <w:pPr>
        <w:ind w:left="3564" w:hanging="360"/>
      </w:pPr>
    </w:lvl>
    <w:lvl w:ilvl="2" w:tplc="0409001B">
      <w:start w:val="1"/>
      <w:numFmt w:val="lowerRoman"/>
      <w:lvlText w:val="%3."/>
      <w:lvlJc w:val="right"/>
      <w:pPr>
        <w:ind w:left="4284" w:hanging="180"/>
      </w:pPr>
    </w:lvl>
    <w:lvl w:ilvl="3" w:tplc="0409000F">
      <w:start w:val="1"/>
      <w:numFmt w:val="decimal"/>
      <w:lvlText w:val="%4."/>
      <w:lvlJc w:val="left"/>
      <w:pPr>
        <w:ind w:left="5004" w:hanging="360"/>
      </w:pPr>
    </w:lvl>
    <w:lvl w:ilvl="4" w:tplc="04090019">
      <w:start w:val="1"/>
      <w:numFmt w:val="lowerLetter"/>
      <w:lvlText w:val="%5."/>
      <w:lvlJc w:val="left"/>
      <w:pPr>
        <w:ind w:left="5724" w:hanging="360"/>
      </w:pPr>
    </w:lvl>
    <w:lvl w:ilvl="5" w:tplc="0409001B">
      <w:start w:val="1"/>
      <w:numFmt w:val="lowerRoman"/>
      <w:lvlText w:val="%6."/>
      <w:lvlJc w:val="right"/>
      <w:pPr>
        <w:ind w:left="6444" w:hanging="180"/>
      </w:pPr>
    </w:lvl>
    <w:lvl w:ilvl="6" w:tplc="0409000F">
      <w:start w:val="1"/>
      <w:numFmt w:val="decimal"/>
      <w:lvlText w:val="%7."/>
      <w:lvlJc w:val="left"/>
      <w:pPr>
        <w:ind w:left="7164" w:hanging="360"/>
      </w:pPr>
    </w:lvl>
    <w:lvl w:ilvl="7" w:tplc="04090019">
      <w:start w:val="1"/>
      <w:numFmt w:val="lowerLetter"/>
      <w:lvlText w:val="%8."/>
      <w:lvlJc w:val="left"/>
      <w:pPr>
        <w:ind w:left="7884" w:hanging="360"/>
      </w:pPr>
    </w:lvl>
    <w:lvl w:ilvl="8" w:tplc="0409001B">
      <w:start w:val="1"/>
      <w:numFmt w:val="lowerRoman"/>
      <w:lvlText w:val="%9."/>
      <w:lvlJc w:val="right"/>
      <w:pPr>
        <w:ind w:left="8604" w:hanging="180"/>
      </w:pPr>
    </w:lvl>
  </w:abstractNum>
  <w:abstractNum w:abstractNumId="19">
    <w:nsid w:val="658433D0"/>
    <w:multiLevelType w:val="hybridMultilevel"/>
    <w:tmpl w:val="C8D4FDCC"/>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0">
    <w:nsid w:val="7AA13D5D"/>
    <w:multiLevelType w:val="hybridMultilevel"/>
    <w:tmpl w:val="DFD68F44"/>
    <w:lvl w:ilvl="0" w:tplc="9D16D0B2">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AA44966"/>
    <w:multiLevelType w:val="hybridMultilevel"/>
    <w:tmpl w:val="1FDCB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5"/>
  </w:num>
  <w:num w:numId="11">
    <w:abstractNumId w:val="2"/>
  </w:num>
  <w:num w:numId="12">
    <w:abstractNumId w:val="4"/>
  </w:num>
  <w:num w:numId="13">
    <w:abstractNumId w:val="6"/>
  </w:num>
  <w:num w:numId="14">
    <w:abstractNumId w:val="7"/>
  </w:num>
  <w:num w:numId="15">
    <w:abstractNumId w:val="0"/>
  </w:num>
  <w:num w:numId="16">
    <w:abstractNumId w:val="16"/>
  </w:num>
  <w:num w:numId="17">
    <w:abstractNumId w:val="11"/>
  </w:num>
  <w:num w:numId="18">
    <w:abstractNumId w:val="20"/>
  </w:num>
  <w:num w:numId="19">
    <w:abstractNumId w:val="13"/>
  </w:num>
  <w:num w:numId="20">
    <w:abstractNumId w:val="9"/>
  </w:num>
  <w:num w:numId="21">
    <w:abstractNumId w:val="22"/>
  </w:num>
  <w:num w:numId="22">
    <w:abstractNumId w:val="10"/>
  </w:num>
  <w:num w:numId="23">
    <w:abstractNumId w:val="14"/>
  </w:num>
  <w:num w:numId="24">
    <w:abstractNumId w:val="2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43C"/>
    <w:rsid w:val="000061BC"/>
    <w:rsid w:val="00041E3E"/>
    <w:rsid w:val="00063CBB"/>
    <w:rsid w:val="00067215"/>
    <w:rsid w:val="00070C59"/>
    <w:rsid w:val="000B2540"/>
    <w:rsid w:val="000C5486"/>
    <w:rsid w:val="000E5994"/>
    <w:rsid w:val="00167190"/>
    <w:rsid w:val="001A4A29"/>
    <w:rsid w:val="001D625D"/>
    <w:rsid w:val="001F08BF"/>
    <w:rsid w:val="00220BE5"/>
    <w:rsid w:val="00235A38"/>
    <w:rsid w:val="00262A59"/>
    <w:rsid w:val="002F2731"/>
    <w:rsid w:val="00301D3B"/>
    <w:rsid w:val="003079B1"/>
    <w:rsid w:val="003237F2"/>
    <w:rsid w:val="003349D2"/>
    <w:rsid w:val="003834F1"/>
    <w:rsid w:val="003D4909"/>
    <w:rsid w:val="003F675B"/>
    <w:rsid w:val="004636A0"/>
    <w:rsid w:val="00475E20"/>
    <w:rsid w:val="004A01DC"/>
    <w:rsid w:val="004A4655"/>
    <w:rsid w:val="004B4955"/>
    <w:rsid w:val="004D470B"/>
    <w:rsid w:val="00510A85"/>
    <w:rsid w:val="0057078B"/>
    <w:rsid w:val="00581C6C"/>
    <w:rsid w:val="005D3CDA"/>
    <w:rsid w:val="005D51EC"/>
    <w:rsid w:val="005D798A"/>
    <w:rsid w:val="005F7677"/>
    <w:rsid w:val="00615936"/>
    <w:rsid w:val="006513EF"/>
    <w:rsid w:val="006519CD"/>
    <w:rsid w:val="006B0477"/>
    <w:rsid w:val="006B7F4D"/>
    <w:rsid w:val="006E2654"/>
    <w:rsid w:val="00704A13"/>
    <w:rsid w:val="00714E60"/>
    <w:rsid w:val="00724822"/>
    <w:rsid w:val="0077670D"/>
    <w:rsid w:val="00790503"/>
    <w:rsid w:val="007A743C"/>
    <w:rsid w:val="007D3B71"/>
    <w:rsid w:val="007F1919"/>
    <w:rsid w:val="008150C5"/>
    <w:rsid w:val="008453F4"/>
    <w:rsid w:val="00890D4F"/>
    <w:rsid w:val="00896418"/>
    <w:rsid w:val="009402F5"/>
    <w:rsid w:val="0095673F"/>
    <w:rsid w:val="00986BF6"/>
    <w:rsid w:val="00992020"/>
    <w:rsid w:val="009D4867"/>
    <w:rsid w:val="00A22EAC"/>
    <w:rsid w:val="00A61359"/>
    <w:rsid w:val="00A75C76"/>
    <w:rsid w:val="00A81CF8"/>
    <w:rsid w:val="00A87562"/>
    <w:rsid w:val="00B00EA9"/>
    <w:rsid w:val="00B572C8"/>
    <w:rsid w:val="00B7271F"/>
    <w:rsid w:val="00B75BD0"/>
    <w:rsid w:val="00B93B39"/>
    <w:rsid w:val="00BA5F89"/>
    <w:rsid w:val="00C07E16"/>
    <w:rsid w:val="00C31AC9"/>
    <w:rsid w:val="00C57598"/>
    <w:rsid w:val="00C6754E"/>
    <w:rsid w:val="00CC6E37"/>
    <w:rsid w:val="00D17038"/>
    <w:rsid w:val="00D81D77"/>
    <w:rsid w:val="00D8669E"/>
    <w:rsid w:val="00D90201"/>
    <w:rsid w:val="00DA18AC"/>
    <w:rsid w:val="00DA4918"/>
    <w:rsid w:val="00DB15D9"/>
    <w:rsid w:val="00DB4120"/>
    <w:rsid w:val="00DC04D2"/>
    <w:rsid w:val="00EC438F"/>
    <w:rsid w:val="00EC6CA0"/>
    <w:rsid w:val="00F00CDE"/>
    <w:rsid w:val="00F0495B"/>
    <w:rsid w:val="00F11594"/>
    <w:rsid w:val="00F43FB8"/>
    <w:rsid w:val="00F522E2"/>
    <w:rsid w:val="00F70B8C"/>
    <w:rsid w:val="00FB3ACF"/>
    <w:rsid w:val="00FC72CD"/>
    <w:rsid w:val="00FD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43C"/>
    <w:pPr>
      <w:spacing w:line="252" w:lineRule="auto"/>
    </w:pPr>
    <w:rPr>
      <w:sz w:val="22"/>
      <w:szCs w:val="22"/>
    </w:rPr>
  </w:style>
  <w:style w:type="paragraph" w:styleId="Heading1">
    <w:name w:val="heading 1"/>
    <w:basedOn w:val="Normal"/>
    <w:next w:val="Normal"/>
    <w:link w:val="Heading1Char"/>
    <w:uiPriority w:val="9"/>
    <w:qFormat/>
    <w:rsid w:val="007A7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4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4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4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43C"/>
    <w:rPr>
      <w:rFonts w:eastAsiaTheme="majorEastAsia" w:cstheme="majorBidi"/>
      <w:color w:val="272727" w:themeColor="text1" w:themeTint="D8"/>
    </w:rPr>
  </w:style>
  <w:style w:type="paragraph" w:styleId="Title">
    <w:name w:val="Title"/>
    <w:basedOn w:val="Normal"/>
    <w:next w:val="Normal"/>
    <w:link w:val="TitleChar"/>
    <w:uiPriority w:val="10"/>
    <w:qFormat/>
    <w:rsid w:val="007A7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43C"/>
    <w:pPr>
      <w:spacing w:before="160"/>
      <w:jc w:val="center"/>
    </w:pPr>
    <w:rPr>
      <w:i/>
      <w:iCs/>
      <w:color w:val="404040" w:themeColor="text1" w:themeTint="BF"/>
    </w:rPr>
  </w:style>
  <w:style w:type="character" w:customStyle="1" w:styleId="QuoteChar">
    <w:name w:val="Quote Char"/>
    <w:basedOn w:val="DefaultParagraphFont"/>
    <w:link w:val="Quote"/>
    <w:uiPriority w:val="29"/>
    <w:rsid w:val="007A743C"/>
    <w:rPr>
      <w:i/>
      <w:iCs/>
      <w:color w:val="404040" w:themeColor="text1" w:themeTint="BF"/>
    </w:rPr>
  </w:style>
  <w:style w:type="paragraph" w:styleId="ListParagraph">
    <w:name w:val="List Paragraph"/>
    <w:basedOn w:val="Normal"/>
    <w:uiPriority w:val="34"/>
    <w:qFormat/>
    <w:rsid w:val="007A743C"/>
    <w:pPr>
      <w:ind w:left="720"/>
      <w:contextualSpacing/>
    </w:pPr>
  </w:style>
  <w:style w:type="character" w:styleId="IntenseEmphasis">
    <w:name w:val="Intense Emphasis"/>
    <w:basedOn w:val="DefaultParagraphFont"/>
    <w:uiPriority w:val="21"/>
    <w:qFormat/>
    <w:rsid w:val="007A743C"/>
    <w:rPr>
      <w:i/>
      <w:iCs/>
      <w:color w:val="2F5496" w:themeColor="accent1" w:themeShade="BF"/>
    </w:rPr>
  </w:style>
  <w:style w:type="paragraph" w:styleId="IntenseQuote">
    <w:name w:val="Intense Quote"/>
    <w:basedOn w:val="Normal"/>
    <w:next w:val="Normal"/>
    <w:link w:val="IntenseQuoteChar"/>
    <w:uiPriority w:val="30"/>
    <w:qFormat/>
    <w:rsid w:val="007A7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43C"/>
    <w:rPr>
      <w:i/>
      <w:iCs/>
      <w:color w:val="2F5496" w:themeColor="accent1" w:themeShade="BF"/>
    </w:rPr>
  </w:style>
  <w:style w:type="character" w:styleId="IntenseReference">
    <w:name w:val="Intense Reference"/>
    <w:basedOn w:val="DefaultParagraphFont"/>
    <w:uiPriority w:val="32"/>
    <w:qFormat/>
    <w:rsid w:val="007A743C"/>
    <w:rPr>
      <w:b/>
      <w:bCs/>
      <w:smallCaps/>
      <w:color w:val="2F5496" w:themeColor="accent1" w:themeShade="BF"/>
      <w:spacing w:val="5"/>
    </w:rPr>
  </w:style>
  <w:style w:type="character" w:styleId="Hyperlink">
    <w:name w:val="Hyperlink"/>
    <w:basedOn w:val="DefaultParagraphFont"/>
    <w:uiPriority w:val="99"/>
    <w:semiHidden/>
    <w:unhideWhenUsed/>
    <w:rsid w:val="007A743C"/>
    <w:rPr>
      <w:color w:val="0000FF"/>
      <w:u w:val="single"/>
    </w:rPr>
  </w:style>
  <w:style w:type="paragraph" w:styleId="NormalWeb">
    <w:name w:val="Normal (Web)"/>
    <w:basedOn w:val="Normal"/>
    <w:uiPriority w:val="99"/>
    <w:unhideWhenUsed/>
    <w:rsid w:val="007A74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7A743C"/>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table" w:styleId="TableGrid">
    <w:name w:val="Table Grid"/>
    <w:basedOn w:val="TableNormal"/>
    <w:uiPriority w:val="59"/>
    <w:rsid w:val="007A743C"/>
    <w:pPr>
      <w:spacing w:after="0" w:line="240" w:lineRule="auto"/>
    </w:pPr>
    <w:rPr>
      <w:rFonts w:eastAsiaTheme="minorEastAsia"/>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00E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0EA9"/>
    <w:rPr>
      <w:sz w:val="20"/>
      <w:szCs w:val="20"/>
    </w:rPr>
  </w:style>
  <w:style w:type="character" w:styleId="EndnoteReference">
    <w:name w:val="endnote reference"/>
    <w:basedOn w:val="DefaultParagraphFont"/>
    <w:uiPriority w:val="99"/>
    <w:semiHidden/>
    <w:unhideWhenUsed/>
    <w:rsid w:val="00B00EA9"/>
    <w:rPr>
      <w:vertAlign w:val="superscript"/>
    </w:rPr>
  </w:style>
  <w:style w:type="paragraph" w:styleId="Header">
    <w:name w:val="header"/>
    <w:basedOn w:val="Normal"/>
    <w:link w:val="HeaderChar"/>
    <w:uiPriority w:val="99"/>
    <w:unhideWhenUsed/>
    <w:rsid w:val="00B00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EA9"/>
    <w:rPr>
      <w:sz w:val="22"/>
      <w:szCs w:val="22"/>
    </w:rPr>
  </w:style>
  <w:style w:type="paragraph" w:styleId="Footer">
    <w:name w:val="footer"/>
    <w:basedOn w:val="Normal"/>
    <w:link w:val="FooterChar"/>
    <w:uiPriority w:val="99"/>
    <w:unhideWhenUsed/>
    <w:rsid w:val="00B00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EA9"/>
    <w:rPr>
      <w:sz w:val="22"/>
      <w:szCs w:val="22"/>
    </w:rPr>
  </w:style>
  <w:style w:type="paragraph" w:styleId="BalloonText">
    <w:name w:val="Balloon Text"/>
    <w:basedOn w:val="Normal"/>
    <w:link w:val="BalloonTextChar"/>
    <w:uiPriority w:val="99"/>
    <w:semiHidden/>
    <w:unhideWhenUsed/>
    <w:rsid w:val="0006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215"/>
    <w:rPr>
      <w:rFonts w:ascii="Tahoma" w:hAnsi="Tahoma" w:cs="Tahoma"/>
      <w:sz w:val="16"/>
      <w:szCs w:val="16"/>
    </w:rPr>
  </w:style>
  <w:style w:type="character" w:styleId="Strong">
    <w:name w:val="Strong"/>
    <w:basedOn w:val="DefaultParagraphFont"/>
    <w:uiPriority w:val="22"/>
    <w:qFormat/>
    <w:rsid w:val="00714E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43C"/>
    <w:pPr>
      <w:spacing w:line="252" w:lineRule="auto"/>
    </w:pPr>
    <w:rPr>
      <w:sz w:val="22"/>
      <w:szCs w:val="22"/>
    </w:rPr>
  </w:style>
  <w:style w:type="paragraph" w:styleId="Heading1">
    <w:name w:val="heading 1"/>
    <w:basedOn w:val="Normal"/>
    <w:next w:val="Normal"/>
    <w:link w:val="Heading1Char"/>
    <w:uiPriority w:val="9"/>
    <w:qFormat/>
    <w:rsid w:val="007A7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4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4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4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43C"/>
    <w:rPr>
      <w:rFonts w:eastAsiaTheme="majorEastAsia" w:cstheme="majorBidi"/>
      <w:color w:val="272727" w:themeColor="text1" w:themeTint="D8"/>
    </w:rPr>
  </w:style>
  <w:style w:type="paragraph" w:styleId="Title">
    <w:name w:val="Title"/>
    <w:basedOn w:val="Normal"/>
    <w:next w:val="Normal"/>
    <w:link w:val="TitleChar"/>
    <w:uiPriority w:val="10"/>
    <w:qFormat/>
    <w:rsid w:val="007A7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43C"/>
    <w:pPr>
      <w:spacing w:before="160"/>
      <w:jc w:val="center"/>
    </w:pPr>
    <w:rPr>
      <w:i/>
      <w:iCs/>
      <w:color w:val="404040" w:themeColor="text1" w:themeTint="BF"/>
    </w:rPr>
  </w:style>
  <w:style w:type="character" w:customStyle="1" w:styleId="QuoteChar">
    <w:name w:val="Quote Char"/>
    <w:basedOn w:val="DefaultParagraphFont"/>
    <w:link w:val="Quote"/>
    <w:uiPriority w:val="29"/>
    <w:rsid w:val="007A743C"/>
    <w:rPr>
      <w:i/>
      <w:iCs/>
      <w:color w:val="404040" w:themeColor="text1" w:themeTint="BF"/>
    </w:rPr>
  </w:style>
  <w:style w:type="paragraph" w:styleId="ListParagraph">
    <w:name w:val="List Paragraph"/>
    <w:basedOn w:val="Normal"/>
    <w:uiPriority w:val="34"/>
    <w:qFormat/>
    <w:rsid w:val="007A743C"/>
    <w:pPr>
      <w:ind w:left="720"/>
      <w:contextualSpacing/>
    </w:pPr>
  </w:style>
  <w:style w:type="character" w:styleId="IntenseEmphasis">
    <w:name w:val="Intense Emphasis"/>
    <w:basedOn w:val="DefaultParagraphFont"/>
    <w:uiPriority w:val="21"/>
    <w:qFormat/>
    <w:rsid w:val="007A743C"/>
    <w:rPr>
      <w:i/>
      <w:iCs/>
      <w:color w:val="2F5496" w:themeColor="accent1" w:themeShade="BF"/>
    </w:rPr>
  </w:style>
  <w:style w:type="paragraph" w:styleId="IntenseQuote">
    <w:name w:val="Intense Quote"/>
    <w:basedOn w:val="Normal"/>
    <w:next w:val="Normal"/>
    <w:link w:val="IntenseQuoteChar"/>
    <w:uiPriority w:val="30"/>
    <w:qFormat/>
    <w:rsid w:val="007A7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43C"/>
    <w:rPr>
      <w:i/>
      <w:iCs/>
      <w:color w:val="2F5496" w:themeColor="accent1" w:themeShade="BF"/>
    </w:rPr>
  </w:style>
  <w:style w:type="character" w:styleId="IntenseReference">
    <w:name w:val="Intense Reference"/>
    <w:basedOn w:val="DefaultParagraphFont"/>
    <w:uiPriority w:val="32"/>
    <w:qFormat/>
    <w:rsid w:val="007A743C"/>
    <w:rPr>
      <w:b/>
      <w:bCs/>
      <w:smallCaps/>
      <w:color w:val="2F5496" w:themeColor="accent1" w:themeShade="BF"/>
      <w:spacing w:val="5"/>
    </w:rPr>
  </w:style>
  <w:style w:type="character" w:styleId="Hyperlink">
    <w:name w:val="Hyperlink"/>
    <w:basedOn w:val="DefaultParagraphFont"/>
    <w:uiPriority w:val="99"/>
    <w:semiHidden/>
    <w:unhideWhenUsed/>
    <w:rsid w:val="007A743C"/>
    <w:rPr>
      <w:color w:val="0000FF"/>
      <w:u w:val="single"/>
    </w:rPr>
  </w:style>
  <w:style w:type="paragraph" w:styleId="NormalWeb">
    <w:name w:val="Normal (Web)"/>
    <w:basedOn w:val="Normal"/>
    <w:uiPriority w:val="99"/>
    <w:unhideWhenUsed/>
    <w:rsid w:val="007A74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7A743C"/>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table" w:styleId="TableGrid">
    <w:name w:val="Table Grid"/>
    <w:basedOn w:val="TableNormal"/>
    <w:uiPriority w:val="59"/>
    <w:rsid w:val="007A743C"/>
    <w:pPr>
      <w:spacing w:after="0" w:line="240" w:lineRule="auto"/>
    </w:pPr>
    <w:rPr>
      <w:rFonts w:eastAsiaTheme="minorEastAsia"/>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00E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0EA9"/>
    <w:rPr>
      <w:sz w:val="20"/>
      <w:szCs w:val="20"/>
    </w:rPr>
  </w:style>
  <w:style w:type="character" w:styleId="EndnoteReference">
    <w:name w:val="endnote reference"/>
    <w:basedOn w:val="DefaultParagraphFont"/>
    <w:uiPriority w:val="99"/>
    <w:semiHidden/>
    <w:unhideWhenUsed/>
    <w:rsid w:val="00B00EA9"/>
    <w:rPr>
      <w:vertAlign w:val="superscript"/>
    </w:rPr>
  </w:style>
  <w:style w:type="paragraph" w:styleId="Header">
    <w:name w:val="header"/>
    <w:basedOn w:val="Normal"/>
    <w:link w:val="HeaderChar"/>
    <w:uiPriority w:val="99"/>
    <w:unhideWhenUsed/>
    <w:rsid w:val="00B00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EA9"/>
    <w:rPr>
      <w:sz w:val="22"/>
      <w:szCs w:val="22"/>
    </w:rPr>
  </w:style>
  <w:style w:type="paragraph" w:styleId="Footer">
    <w:name w:val="footer"/>
    <w:basedOn w:val="Normal"/>
    <w:link w:val="FooterChar"/>
    <w:uiPriority w:val="99"/>
    <w:unhideWhenUsed/>
    <w:rsid w:val="00B00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EA9"/>
    <w:rPr>
      <w:sz w:val="22"/>
      <w:szCs w:val="22"/>
    </w:rPr>
  </w:style>
  <w:style w:type="paragraph" w:styleId="BalloonText">
    <w:name w:val="Balloon Text"/>
    <w:basedOn w:val="Normal"/>
    <w:link w:val="BalloonTextChar"/>
    <w:uiPriority w:val="99"/>
    <w:semiHidden/>
    <w:unhideWhenUsed/>
    <w:rsid w:val="0006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215"/>
    <w:rPr>
      <w:rFonts w:ascii="Tahoma" w:hAnsi="Tahoma" w:cs="Tahoma"/>
      <w:sz w:val="16"/>
      <w:szCs w:val="16"/>
    </w:rPr>
  </w:style>
  <w:style w:type="character" w:styleId="Strong">
    <w:name w:val="Strong"/>
    <w:basedOn w:val="DefaultParagraphFont"/>
    <w:uiPriority w:val="22"/>
    <w:qFormat/>
    <w:rsid w:val="00714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63054">
      <w:bodyDiv w:val="1"/>
      <w:marLeft w:val="0"/>
      <w:marRight w:val="0"/>
      <w:marTop w:val="0"/>
      <w:marBottom w:val="0"/>
      <w:divBdr>
        <w:top w:val="none" w:sz="0" w:space="0" w:color="auto"/>
        <w:left w:val="none" w:sz="0" w:space="0" w:color="auto"/>
        <w:bottom w:val="none" w:sz="0" w:space="0" w:color="auto"/>
        <w:right w:val="none" w:sz="0" w:space="0" w:color="auto"/>
      </w:divBdr>
    </w:div>
    <w:div w:id="863400564">
      <w:bodyDiv w:val="1"/>
      <w:marLeft w:val="0"/>
      <w:marRight w:val="0"/>
      <w:marTop w:val="0"/>
      <w:marBottom w:val="0"/>
      <w:divBdr>
        <w:top w:val="none" w:sz="0" w:space="0" w:color="auto"/>
        <w:left w:val="none" w:sz="0" w:space="0" w:color="auto"/>
        <w:bottom w:val="none" w:sz="0" w:space="0" w:color="auto"/>
        <w:right w:val="none" w:sz="0" w:space="0" w:color="auto"/>
      </w:divBdr>
    </w:div>
    <w:div w:id="1451588168">
      <w:bodyDiv w:val="1"/>
      <w:marLeft w:val="0"/>
      <w:marRight w:val="0"/>
      <w:marTop w:val="0"/>
      <w:marBottom w:val="0"/>
      <w:divBdr>
        <w:top w:val="none" w:sz="0" w:space="0" w:color="auto"/>
        <w:left w:val="none" w:sz="0" w:space="0" w:color="auto"/>
        <w:bottom w:val="none" w:sz="0" w:space="0" w:color="auto"/>
        <w:right w:val="none" w:sz="0" w:space="0" w:color="auto"/>
      </w:divBdr>
      <w:divsChild>
        <w:div w:id="571738158">
          <w:marLeft w:val="0"/>
          <w:marRight w:val="0"/>
          <w:marTop w:val="0"/>
          <w:marBottom w:val="0"/>
          <w:divBdr>
            <w:top w:val="none" w:sz="0" w:space="0" w:color="auto"/>
            <w:left w:val="none" w:sz="0" w:space="0" w:color="auto"/>
            <w:bottom w:val="none" w:sz="0" w:space="0" w:color="auto"/>
            <w:right w:val="none" w:sz="0" w:space="0" w:color="auto"/>
          </w:divBdr>
        </w:div>
        <w:div w:id="1846087698">
          <w:marLeft w:val="0"/>
          <w:marRight w:val="0"/>
          <w:marTop w:val="0"/>
          <w:marBottom w:val="0"/>
          <w:divBdr>
            <w:top w:val="none" w:sz="0" w:space="0" w:color="auto"/>
            <w:left w:val="none" w:sz="0" w:space="0" w:color="auto"/>
            <w:bottom w:val="none" w:sz="0" w:space="0" w:color="auto"/>
            <w:right w:val="none" w:sz="0" w:space="0" w:color="auto"/>
          </w:divBdr>
        </w:div>
      </w:divsChild>
    </w:div>
    <w:div w:id="18179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C8A74-CB65-48F7-830B-8BD610A9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Paula Deel</cp:lastModifiedBy>
  <cp:revision>2</cp:revision>
  <cp:lastPrinted>2025-08-28T01:50:00Z</cp:lastPrinted>
  <dcterms:created xsi:type="dcterms:W3CDTF">2025-09-11T22:47:00Z</dcterms:created>
  <dcterms:modified xsi:type="dcterms:W3CDTF">2025-09-11T22:47:00Z</dcterms:modified>
</cp:coreProperties>
</file>