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08D3"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MEMORANDUM OF UNDERSTANDING (MoU)</w:t>
      </w:r>
    </w:p>
    <w:p w14:paraId="18E66930"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D5309F">
        <w:rPr>
          <w:rFonts w:ascii="Times New Roman" w:eastAsia="Times New Roman" w:hAnsi="Times New Roman" w:cs="Times New Roman"/>
          <w:b/>
          <w:bCs/>
          <w:strike/>
          <w:color w:val="000000"/>
          <w:kern w:val="0"/>
          <w:sz w:val="27"/>
          <w:szCs w:val="27"/>
          <w14:ligatures w14:val="none"/>
        </w:rPr>
        <w:t>Annexation /</w:t>
      </w:r>
      <w:r w:rsidRPr="00011A77">
        <w:rPr>
          <w:rFonts w:ascii="Times New Roman" w:eastAsia="Times New Roman" w:hAnsi="Times New Roman" w:cs="Times New Roman"/>
          <w:b/>
          <w:bCs/>
          <w:color w:val="000000"/>
          <w:kern w:val="0"/>
          <w:sz w:val="27"/>
          <w:szCs w:val="27"/>
          <w14:ligatures w14:val="none"/>
        </w:rPr>
        <w:t xml:space="preserve"> Consolidation of Fire Protection &amp; Emergency Services Responsibilities</w:t>
      </w:r>
    </w:p>
    <w:p w14:paraId="5A5E0471"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Between Newberry Springs Community Services District and Yermo Community Services District</w:t>
      </w:r>
    </w:p>
    <w:p w14:paraId="63DD511E"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This Memorandum of Understanding (“MoU”) is entered into by and between:</w:t>
      </w:r>
    </w:p>
    <w:p w14:paraId="3C7DE595"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Newberry Springs Community Services District</w:t>
      </w:r>
      <w:r w:rsidRPr="00011A77">
        <w:rPr>
          <w:rFonts w:ascii="Times New Roman" w:eastAsia="Times New Roman" w:hAnsi="Times New Roman" w:cs="Times New Roman"/>
          <w:color w:val="000000"/>
          <w:kern w:val="0"/>
          <w14:ligatures w14:val="none"/>
        </w:rPr>
        <w:t> (“Newberry CSD”)</w:t>
      </w:r>
      <w:r w:rsidRPr="00011A77">
        <w:rPr>
          <w:rFonts w:ascii="Times New Roman" w:eastAsia="Times New Roman" w:hAnsi="Times New Roman" w:cs="Times New Roman"/>
          <w:color w:val="000000"/>
          <w:kern w:val="0"/>
          <w14:ligatures w14:val="none"/>
        </w:rPr>
        <w:br/>
        <w:t>Address: [Insert Address]</w:t>
      </w:r>
      <w:r w:rsidRPr="00011A77">
        <w:rPr>
          <w:rFonts w:ascii="Times New Roman" w:eastAsia="Times New Roman" w:hAnsi="Times New Roman" w:cs="Times New Roman"/>
          <w:color w:val="000000"/>
          <w:kern w:val="0"/>
          <w14:ligatures w14:val="none"/>
        </w:rPr>
        <w:br/>
        <w:t>and</w:t>
      </w:r>
      <w:r w:rsidRPr="00011A77">
        <w:rPr>
          <w:rFonts w:ascii="Times New Roman" w:eastAsia="Times New Roman" w:hAnsi="Times New Roman" w:cs="Times New Roman"/>
          <w:color w:val="000000"/>
          <w:kern w:val="0"/>
          <w14:ligatures w14:val="none"/>
        </w:rPr>
        <w:br/>
      </w:r>
      <w:r w:rsidRPr="00011A77">
        <w:rPr>
          <w:rFonts w:ascii="Times New Roman" w:eastAsia="Times New Roman" w:hAnsi="Times New Roman" w:cs="Times New Roman"/>
          <w:b/>
          <w:bCs/>
          <w:color w:val="000000"/>
          <w:kern w:val="0"/>
          <w14:ligatures w14:val="none"/>
        </w:rPr>
        <w:t>Yermo Community Services District</w:t>
      </w:r>
      <w:r w:rsidRPr="00011A77">
        <w:rPr>
          <w:rFonts w:ascii="Times New Roman" w:eastAsia="Times New Roman" w:hAnsi="Times New Roman" w:cs="Times New Roman"/>
          <w:color w:val="000000"/>
          <w:kern w:val="0"/>
          <w14:ligatures w14:val="none"/>
        </w:rPr>
        <w:t> (“Yermo CSD”)</w:t>
      </w:r>
      <w:r w:rsidRPr="00011A77">
        <w:rPr>
          <w:rFonts w:ascii="Times New Roman" w:eastAsia="Times New Roman" w:hAnsi="Times New Roman" w:cs="Times New Roman"/>
          <w:color w:val="000000"/>
          <w:kern w:val="0"/>
          <w14:ligatures w14:val="none"/>
        </w:rPr>
        <w:br/>
        <w:t>Address: [Insert Address]</w:t>
      </w:r>
    </w:p>
    <w:p w14:paraId="44DD5E5E"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Collectively referred to as the “Parties.”</w:t>
      </w:r>
    </w:p>
    <w:p w14:paraId="7B7A22CC"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5111005">
          <v:rect id="_x0000_i1025" alt="" style="width:468pt;height:.05pt;mso-width-percent:0;mso-height-percent:0;mso-width-percent:0;mso-height-percent:0" o:hralign="center" o:hrstd="t" o:hr="t" fillcolor="#a0a0a0" stroked="f"/>
        </w:pict>
      </w:r>
    </w:p>
    <w:p w14:paraId="1795E678"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1) Purpose</w:t>
      </w:r>
    </w:p>
    <w:p w14:paraId="6CB754E5"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The purpose of this MoU is to establish a formal framework for the Parties to cooperate in a planned transition whereby </w:t>
      </w:r>
      <w:r w:rsidRPr="00011A77">
        <w:rPr>
          <w:rFonts w:ascii="Times New Roman" w:eastAsia="Times New Roman" w:hAnsi="Times New Roman" w:cs="Times New Roman"/>
          <w:b/>
          <w:bCs/>
          <w:color w:val="000000"/>
          <w:kern w:val="0"/>
          <w14:ligatures w14:val="none"/>
        </w:rPr>
        <w:t xml:space="preserve">Newberry CSD, through the Newberry Springs Fire Department (“NSFD”), will </w:t>
      </w:r>
      <w:r w:rsidRPr="00D5309F">
        <w:rPr>
          <w:rFonts w:ascii="Times New Roman" w:eastAsia="Times New Roman" w:hAnsi="Times New Roman" w:cs="Times New Roman"/>
          <w:b/>
          <w:bCs/>
          <w:strike/>
          <w:color w:val="000000"/>
          <w:kern w:val="0"/>
          <w14:ligatures w14:val="none"/>
        </w:rPr>
        <w:t>annex and</w:t>
      </w:r>
      <w:r w:rsidRPr="00011A77">
        <w:rPr>
          <w:rFonts w:ascii="Times New Roman" w:eastAsia="Times New Roman" w:hAnsi="Times New Roman" w:cs="Times New Roman"/>
          <w:b/>
          <w:bCs/>
          <w:color w:val="000000"/>
          <w:kern w:val="0"/>
          <w14:ligatures w14:val="none"/>
        </w:rPr>
        <w:t xml:space="preserve"> assume responsibility for fire protection and related emergency services</w:t>
      </w:r>
      <w:r w:rsidRPr="00011A77">
        <w:rPr>
          <w:rFonts w:ascii="Times New Roman" w:eastAsia="Times New Roman" w:hAnsi="Times New Roman" w:cs="Times New Roman"/>
          <w:color w:val="000000"/>
          <w:kern w:val="0"/>
          <w14:ligatures w14:val="none"/>
        </w:rPr>
        <w:t> currently provided within Yermo CSD’s jurisdiction, and to define transition planning, operational expectations, and governance principles.</w:t>
      </w:r>
    </w:p>
    <w:p w14:paraId="5040C416"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25259EE">
          <v:rect id="_x0000_i1026" alt="" style="width:468pt;height:.05pt;mso-width-percent:0;mso-height-percent:0;mso-width-percent:0;mso-height-percent:0" o:hralign="center" o:hrstd="t" o:hr="t" fillcolor="#a0a0a0" stroked="f"/>
        </w:pict>
      </w:r>
    </w:p>
    <w:p w14:paraId="5FAF533C"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2) Authority and Required Approvals</w:t>
      </w:r>
    </w:p>
    <w:p w14:paraId="64191D6E" w14:textId="7EAC54EB"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 xml:space="preserve">The Parties acknowledge that any </w:t>
      </w:r>
      <w:r w:rsidRPr="00D5309F">
        <w:rPr>
          <w:rFonts w:ascii="Times New Roman" w:eastAsia="Times New Roman" w:hAnsi="Times New Roman" w:cs="Times New Roman"/>
          <w:strike/>
          <w:color w:val="000000"/>
          <w:kern w:val="0"/>
          <w14:ligatures w14:val="none"/>
        </w:rPr>
        <w:t>annexation,</w:t>
      </w:r>
      <w:r w:rsidRPr="00011A77">
        <w:rPr>
          <w:rFonts w:ascii="Times New Roman" w:eastAsia="Times New Roman" w:hAnsi="Times New Roman" w:cs="Times New Roman"/>
          <w:color w:val="000000"/>
          <w:kern w:val="0"/>
          <w14:ligatures w14:val="none"/>
        </w:rPr>
        <w:t xml:space="preserve"> transfer of service responsibility, or extension of fire protection services across jurisdictional boundaries may require review and approval by the </w:t>
      </w:r>
      <w:r w:rsidRPr="00011A77">
        <w:rPr>
          <w:rFonts w:ascii="Times New Roman" w:eastAsia="Times New Roman" w:hAnsi="Times New Roman" w:cs="Times New Roman"/>
          <w:b/>
          <w:bCs/>
          <w:color w:val="000000"/>
          <w:kern w:val="0"/>
          <w14:ligatures w14:val="none"/>
        </w:rPr>
        <w:t>San Bernardino County Local Agency Formation Commission (LAFCO)</w:t>
      </w:r>
      <w:r w:rsidRPr="00011A77">
        <w:rPr>
          <w:rFonts w:ascii="Times New Roman" w:eastAsia="Times New Roman" w:hAnsi="Times New Roman" w:cs="Times New Roman"/>
          <w:color w:val="000000"/>
          <w:kern w:val="0"/>
          <w14:ligatures w14:val="none"/>
        </w:rPr>
        <w:t> and/or other applicable agencies. This MoU is intended to support</w:t>
      </w:r>
      <w:r w:rsidR="00D5309F">
        <w:rPr>
          <w:rFonts w:ascii="Times New Roman" w:eastAsia="Times New Roman" w:hAnsi="Times New Roman" w:cs="Times New Roman"/>
          <w:color w:val="000000"/>
          <w:kern w:val="0"/>
          <w14:ligatures w14:val="none"/>
        </w:rPr>
        <w:t xml:space="preserve"> &amp; supply fire protection services and is not </w:t>
      </w:r>
      <w:proofErr w:type="gramStart"/>
      <w:r w:rsidR="00D5309F">
        <w:rPr>
          <w:rFonts w:ascii="Times New Roman" w:eastAsia="Times New Roman" w:hAnsi="Times New Roman" w:cs="Times New Roman"/>
          <w:color w:val="000000"/>
          <w:kern w:val="0"/>
          <w14:ligatures w14:val="none"/>
        </w:rPr>
        <w:t>a</w:t>
      </w:r>
      <w:r w:rsidRPr="00011A77">
        <w:rPr>
          <w:rFonts w:ascii="Times New Roman" w:eastAsia="Times New Roman" w:hAnsi="Times New Roman" w:cs="Times New Roman"/>
          <w:color w:val="000000"/>
          <w:kern w:val="0"/>
          <w14:ligatures w14:val="none"/>
        </w:rPr>
        <w:t xml:space="preserve"> </w:t>
      </w:r>
      <w:r w:rsidRPr="00D5309F">
        <w:rPr>
          <w:rFonts w:ascii="Times New Roman" w:eastAsia="Times New Roman" w:hAnsi="Times New Roman" w:cs="Times New Roman"/>
          <w:strike/>
          <w:color w:val="000000"/>
          <w:kern w:val="0"/>
          <w14:ligatures w14:val="none"/>
        </w:rPr>
        <w:t>those</w:t>
      </w:r>
      <w:proofErr w:type="gramEnd"/>
      <w:r w:rsidRPr="00D5309F">
        <w:rPr>
          <w:rFonts w:ascii="Times New Roman" w:eastAsia="Times New Roman" w:hAnsi="Times New Roman" w:cs="Times New Roman"/>
          <w:strike/>
          <w:color w:val="000000"/>
          <w:kern w:val="0"/>
          <w14:ligatures w14:val="none"/>
        </w:rPr>
        <w:t xml:space="preserve"> processes</w:t>
      </w:r>
      <w:r w:rsidRPr="00011A77">
        <w:rPr>
          <w:rFonts w:ascii="Times New Roman" w:eastAsia="Times New Roman" w:hAnsi="Times New Roman" w:cs="Times New Roman"/>
          <w:color w:val="000000"/>
          <w:kern w:val="0"/>
          <w14:ligatures w14:val="none"/>
        </w:rPr>
        <w:t xml:space="preserve"> </w:t>
      </w:r>
      <w:r w:rsidRPr="00D5309F">
        <w:rPr>
          <w:rFonts w:ascii="Times New Roman" w:eastAsia="Times New Roman" w:hAnsi="Times New Roman" w:cs="Times New Roman"/>
          <w:strike/>
          <w:color w:val="000000"/>
          <w:kern w:val="0"/>
          <w14:ligatures w14:val="none"/>
        </w:rPr>
        <w:t>and does not</w:t>
      </w:r>
      <w:r w:rsidRPr="00011A77">
        <w:rPr>
          <w:rFonts w:ascii="Times New Roman" w:eastAsia="Times New Roman" w:hAnsi="Times New Roman" w:cs="Times New Roman"/>
          <w:color w:val="000000"/>
          <w:kern w:val="0"/>
          <w14:ligatures w14:val="none"/>
        </w:rPr>
        <w:t xml:space="preserve"> </w:t>
      </w:r>
      <w:r w:rsidR="00D5309F">
        <w:rPr>
          <w:rFonts w:ascii="Times New Roman" w:eastAsia="Times New Roman" w:hAnsi="Times New Roman" w:cs="Times New Roman"/>
          <w:color w:val="000000"/>
          <w:kern w:val="0"/>
          <w14:ligatures w14:val="none"/>
        </w:rPr>
        <w:t xml:space="preserve">an </w:t>
      </w:r>
      <w:r w:rsidRPr="00011A77">
        <w:rPr>
          <w:rFonts w:ascii="Times New Roman" w:eastAsia="Times New Roman" w:hAnsi="Times New Roman" w:cs="Times New Roman"/>
          <w:color w:val="000000"/>
          <w:kern w:val="0"/>
          <w14:ligatures w14:val="none"/>
        </w:rPr>
        <w:t>authorize</w:t>
      </w:r>
      <w:r w:rsidR="00D5309F">
        <w:rPr>
          <w:rFonts w:ascii="Times New Roman" w:eastAsia="Times New Roman" w:hAnsi="Times New Roman" w:cs="Times New Roman"/>
          <w:color w:val="000000"/>
          <w:kern w:val="0"/>
          <w14:ligatures w14:val="none"/>
        </w:rPr>
        <w:t>d/assumed</w:t>
      </w:r>
      <w:r w:rsidRPr="00011A77">
        <w:rPr>
          <w:rFonts w:ascii="Times New Roman" w:eastAsia="Times New Roman" w:hAnsi="Times New Roman" w:cs="Times New Roman"/>
          <w:color w:val="000000"/>
          <w:kern w:val="0"/>
          <w14:ligatures w14:val="none"/>
        </w:rPr>
        <w:t xml:space="preserve"> commencement of annexation-based services</w:t>
      </w:r>
      <w:r w:rsidR="00835E14">
        <w:rPr>
          <w:rFonts w:ascii="Times New Roman" w:eastAsia="Times New Roman" w:hAnsi="Times New Roman" w:cs="Times New Roman"/>
          <w:color w:val="000000"/>
          <w:kern w:val="0"/>
          <w14:ligatures w14:val="none"/>
        </w:rPr>
        <w:t>.</w:t>
      </w:r>
      <w:r w:rsidR="00D5309F">
        <w:rPr>
          <w:rFonts w:ascii="Times New Roman" w:eastAsia="Times New Roman" w:hAnsi="Times New Roman" w:cs="Times New Roman"/>
          <w:color w:val="000000"/>
          <w:kern w:val="0"/>
          <w14:ligatures w14:val="none"/>
        </w:rPr>
        <w:t xml:space="preserve"> </w:t>
      </w:r>
      <w:r w:rsidRPr="00011A77">
        <w:rPr>
          <w:rFonts w:ascii="Times New Roman" w:eastAsia="Times New Roman" w:hAnsi="Times New Roman" w:cs="Times New Roman"/>
          <w:color w:val="000000"/>
          <w:kern w:val="0"/>
          <w14:ligatures w14:val="none"/>
        </w:rPr>
        <w:t xml:space="preserve"> </w:t>
      </w:r>
      <w:r w:rsidRPr="00D5309F">
        <w:rPr>
          <w:rFonts w:ascii="Times New Roman" w:eastAsia="Times New Roman" w:hAnsi="Times New Roman" w:cs="Times New Roman"/>
          <w:strike/>
          <w:color w:val="000000"/>
          <w:kern w:val="0"/>
          <w14:ligatures w14:val="none"/>
        </w:rPr>
        <w:t>until all required approvals are obtained</w:t>
      </w:r>
      <w:r w:rsidRPr="00011A77">
        <w:rPr>
          <w:rFonts w:ascii="Times New Roman" w:eastAsia="Times New Roman" w:hAnsi="Times New Roman" w:cs="Times New Roman"/>
          <w:color w:val="000000"/>
          <w:kern w:val="0"/>
          <w14:ligatures w14:val="none"/>
        </w:rPr>
        <w:t>.</w:t>
      </w:r>
    </w:p>
    <w:p w14:paraId="328AEFBC"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4134830">
          <v:rect id="_x0000_i1027" alt="" style="width:468pt;height:.05pt;mso-width-percent:0;mso-height-percent:0;mso-width-percent:0;mso-height-percent:0" o:hralign="center" o:hrstd="t" o:hr="t" fillcolor="#a0a0a0" stroked="f"/>
        </w:pict>
      </w:r>
    </w:p>
    <w:p w14:paraId="171BD2EB"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3) No Early Commencement / Planning Only Until Effective Date</w:t>
      </w:r>
    </w:p>
    <w:p w14:paraId="2177501F" w14:textId="0541F3F8"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lastRenderedPageBreak/>
        <w:t>3.1 </w:t>
      </w:r>
      <w:r w:rsidRPr="00011A77">
        <w:rPr>
          <w:rFonts w:ascii="Times New Roman" w:eastAsia="Times New Roman" w:hAnsi="Times New Roman" w:cs="Times New Roman"/>
          <w:b/>
          <w:bCs/>
          <w:color w:val="000000"/>
          <w:kern w:val="0"/>
          <w14:ligatures w14:val="none"/>
        </w:rPr>
        <w:t xml:space="preserve">No </w:t>
      </w:r>
      <w:r w:rsidRPr="00835E14">
        <w:rPr>
          <w:rFonts w:ascii="Times New Roman" w:eastAsia="Times New Roman" w:hAnsi="Times New Roman" w:cs="Times New Roman"/>
          <w:b/>
          <w:bCs/>
          <w:strike/>
          <w:color w:val="000000"/>
          <w:kern w:val="0"/>
          <w14:ligatures w14:val="none"/>
        </w:rPr>
        <w:t>annexation-based</w:t>
      </w:r>
      <w:r w:rsidRPr="00011A77">
        <w:rPr>
          <w:rFonts w:ascii="Times New Roman" w:eastAsia="Times New Roman" w:hAnsi="Times New Roman" w:cs="Times New Roman"/>
          <w:b/>
          <w:bCs/>
          <w:color w:val="000000"/>
          <w:kern w:val="0"/>
          <w14:ligatures w14:val="none"/>
        </w:rPr>
        <w:t xml:space="preserve"> </w:t>
      </w:r>
      <w:r w:rsidR="00835E14">
        <w:rPr>
          <w:rFonts w:ascii="Times New Roman" w:eastAsia="Times New Roman" w:hAnsi="Times New Roman" w:cs="Times New Roman"/>
          <w:b/>
          <w:bCs/>
          <w:color w:val="000000"/>
          <w:kern w:val="0"/>
          <w14:ligatures w14:val="none"/>
        </w:rPr>
        <w:t xml:space="preserve">assumption of or </w:t>
      </w:r>
      <w:r w:rsidRPr="00011A77">
        <w:rPr>
          <w:rFonts w:ascii="Times New Roman" w:eastAsia="Times New Roman" w:hAnsi="Times New Roman" w:cs="Times New Roman"/>
          <w:b/>
          <w:bCs/>
          <w:color w:val="000000"/>
          <w:kern w:val="0"/>
          <w14:ligatures w14:val="none"/>
        </w:rPr>
        <w:t>transfer of responsibility or change in service provider shall commence under this MoU</w:t>
      </w:r>
      <w:r w:rsidR="00835E14">
        <w:rPr>
          <w:rFonts w:ascii="Times New Roman" w:eastAsia="Times New Roman" w:hAnsi="Times New Roman" w:cs="Times New Roman"/>
          <w:b/>
          <w:bCs/>
          <w:color w:val="000000"/>
          <w:kern w:val="0"/>
          <w14:ligatures w14:val="none"/>
        </w:rPr>
        <w:t xml:space="preserve"> </w:t>
      </w:r>
      <w:r w:rsidRPr="00011A77">
        <w:rPr>
          <w:rFonts w:ascii="Times New Roman" w:eastAsia="Times New Roman" w:hAnsi="Times New Roman" w:cs="Times New Roman"/>
          <w:color w:val="000000"/>
          <w:kern w:val="0"/>
          <w14:ligatures w14:val="none"/>
        </w:rPr>
        <w:t>unless and until:</w:t>
      </w:r>
    </w:p>
    <w:p w14:paraId="79498B6D" w14:textId="77777777" w:rsidR="00011A77" w:rsidRPr="00011A77" w:rsidRDefault="00011A77" w:rsidP="00011A77">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(a) All required approvals are obtained (including LAFCO approval, if required),</w:t>
      </w:r>
    </w:p>
    <w:p w14:paraId="1576D075" w14:textId="77777777" w:rsidR="00011A77" w:rsidRPr="00011A77" w:rsidRDefault="00011A77" w:rsidP="00011A77">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(b) Each Party’s Board takes any required actions in duly noticed public meetings, and</w:t>
      </w:r>
    </w:p>
    <w:p w14:paraId="0A27D5B9" w14:textId="77777777" w:rsidR="00011A77" w:rsidRPr="00011A77" w:rsidRDefault="00011A77" w:rsidP="00011A77">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(c) The Parties execute any final implementing documents and establish an </w:t>
      </w:r>
      <w:r w:rsidRPr="00011A77">
        <w:rPr>
          <w:rFonts w:ascii="Times New Roman" w:eastAsia="Times New Roman" w:hAnsi="Times New Roman" w:cs="Times New Roman"/>
          <w:b/>
          <w:bCs/>
          <w:color w:val="000000"/>
          <w:kern w:val="0"/>
          <w14:ligatures w14:val="none"/>
        </w:rPr>
        <w:t>Effective Date</w:t>
      </w:r>
      <w:r w:rsidRPr="00011A77">
        <w:rPr>
          <w:rFonts w:ascii="Times New Roman" w:eastAsia="Times New Roman" w:hAnsi="Times New Roman" w:cs="Times New Roman"/>
          <w:color w:val="000000"/>
          <w:kern w:val="0"/>
          <w14:ligatures w14:val="none"/>
        </w:rPr>
        <w:t>.</w:t>
      </w:r>
    </w:p>
    <w:p w14:paraId="353EDD0B"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3.2 Prior to the Effective Date, the Parties may conduct transition activities including planning, inspections, inventory, training coordination, fiscal analysis, and public communication planning, provided these activities do not constitute commencement of annexation-based service responsibility.</w:t>
      </w:r>
    </w:p>
    <w:p w14:paraId="47B2C9BC"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80EF59F">
          <v:rect id="_x0000_i1028" alt="" style="width:468pt;height:.05pt;mso-width-percent:0;mso-height-percent:0;mso-width-percent:0;mso-height-percent:0" o:hralign="center" o:hrstd="t" o:hr="t" fillcolor="#a0a0a0" stroked="f"/>
        </w:pict>
      </w:r>
    </w:p>
    <w:p w14:paraId="30F209DD"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4) Scope of Services (Planned)</w:t>
      </w:r>
    </w:p>
    <w:p w14:paraId="50713196"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4.1 </w:t>
      </w:r>
      <w:r w:rsidRPr="00011A77">
        <w:rPr>
          <w:rFonts w:ascii="Times New Roman" w:eastAsia="Times New Roman" w:hAnsi="Times New Roman" w:cs="Times New Roman"/>
          <w:b/>
          <w:bCs/>
          <w:color w:val="000000"/>
          <w:kern w:val="0"/>
          <w14:ligatures w14:val="none"/>
        </w:rPr>
        <w:t>Covered Services (intended):</w:t>
      </w:r>
    </w:p>
    <w:p w14:paraId="21881A37" w14:textId="77777777" w:rsidR="00011A77" w:rsidRPr="00011A77" w:rsidRDefault="00011A77" w:rsidP="00011A77">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Fire suppression (structure and wildland)</w:t>
      </w:r>
    </w:p>
    <w:p w14:paraId="7D6277D5" w14:textId="77777777" w:rsidR="00011A77" w:rsidRPr="00011A77" w:rsidRDefault="00011A77" w:rsidP="00011A77">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Rescue and emergency services as defined in Exhibit A</w:t>
      </w:r>
    </w:p>
    <w:p w14:paraId="459C2E00" w14:textId="77777777" w:rsidR="00011A77" w:rsidRPr="00011A77" w:rsidRDefault="00011A77" w:rsidP="00011A77">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Hazardous materials first response consistent with training and capability</w:t>
      </w:r>
    </w:p>
    <w:p w14:paraId="139D8700" w14:textId="5ACA757C" w:rsidR="00011A77" w:rsidRPr="00011A77" w:rsidRDefault="00011A77" w:rsidP="00011A77">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EMS first response / basic medical support (first respon</w:t>
      </w:r>
      <w:r w:rsidR="00835E14">
        <w:rPr>
          <w:rFonts w:ascii="Times New Roman" w:eastAsia="Times New Roman" w:hAnsi="Times New Roman" w:cs="Times New Roman"/>
          <w:color w:val="000000"/>
          <w:kern w:val="0"/>
          <w14:ligatures w14:val="none"/>
        </w:rPr>
        <w:t>der</w:t>
      </w:r>
      <w:r w:rsidRPr="00011A77">
        <w:rPr>
          <w:rFonts w:ascii="Times New Roman" w:eastAsia="Times New Roman" w:hAnsi="Times New Roman" w:cs="Times New Roman"/>
          <w:color w:val="000000"/>
          <w:kern w:val="0"/>
          <w14:ligatures w14:val="none"/>
        </w:rPr>
        <w:t xml:space="preserve"> only unless otherwise defined)</w:t>
      </w:r>
    </w:p>
    <w:p w14:paraId="1D50CC0A"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4.2 </w:t>
      </w:r>
      <w:r w:rsidRPr="00011A77">
        <w:rPr>
          <w:rFonts w:ascii="Times New Roman" w:eastAsia="Times New Roman" w:hAnsi="Times New Roman" w:cs="Times New Roman"/>
          <w:b/>
          <w:bCs/>
          <w:color w:val="000000"/>
          <w:kern w:val="0"/>
          <w14:ligatures w14:val="none"/>
        </w:rPr>
        <w:t>Excluded Services (unless added in writing):</w:t>
      </w:r>
    </w:p>
    <w:p w14:paraId="3FB06896" w14:textId="77777777" w:rsidR="00011A77" w:rsidRPr="00011A77" w:rsidRDefault="00011A77" w:rsidP="00011A77">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Ambulance transport and transport billing</w:t>
      </w:r>
    </w:p>
    <w:p w14:paraId="6DA90ADF" w14:textId="77777777" w:rsidR="00011A77" w:rsidRPr="00011A77" w:rsidRDefault="00011A77" w:rsidP="00011A77">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Specialty rescue beyond local capability unless specifically defined</w:t>
      </w:r>
    </w:p>
    <w:p w14:paraId="0912F8B0" w14:textId="77777777" w:rsidR="00011A77" w:rsidRPr="00011A77" w:rsidRDefault="00011A77" w:rsidP="00011A77">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Fire prevention/code enforcement unless defined</w:t>
      </w:r>
    </w:p>
    <w:p w14:paraId="37DB2C2A" w14:textId="50ECAB88"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4.3 </w:t>
      </w:r>
      <w:r w:rsidRPr="00011A77">
        <w:rPr>
          <w:rFonts w:ascii="Times New Roman" w:eastAsia="Times New Roman" w:hAnsi="Times New Roman" w:cs="Times New Roman"/>
          <w:b/>
          <w:bCs/>
          <w:color w:val="000000"/>
          <w:kern w:val="0"/>
          <w14:ligatures w14:val="none"/>
        </w:rPr>
        <w:t>Service Area</w:t>
      </w:r>
      <w:r w:rsidRPr="00011A77">
        <w:rPr>
          <w:rFonts w:ascii="Times New Roman" w:eastAsia="Times New Roman" w:hAnsi="Times New Roman" w:cs="Times New Roman"/>
          <w:color w:val="000000"/>
          <w:kern w:val="0"/>
          <w14:ligatures w14:val="none"/>
        </w:rPr>
        <w:br/>
        <w:t>Upon</w:t>
      </w:r>
      <w:r w:rsidR="00835E14">
        <w:rPr>
          <w:rFonts w:ascii="Times New Roman" w:eastAsia="Times New Roman" w:hAnsi="Times New Roman" w:cs="Times New Roman"/>
          <w:color w:val="000000"/>
          <w:kern w:val="0"/>
          <w14:ligatures w14:val="none"/>
        </w:rPr>
        <w:t xml:space="preserve"> </w:t>
      </w:r>
      <w:r w:rsidR="00835E14">
        <w:rPr>
          <w:rFonts w:ascii="Times New Roman" w:eastAsia="Times New Roman" w:hAnsi="Times New Roman" w:cs="Times New Roman"/>
          <w:color w:val="215E99" w:themeColor="text2" w:themeTint="BF"/>
          <w:kern w:val="0"/>
          <w14:ligatures w14:val="none"/>
        </w:rPr>
        <w:t>execution of this MOU</w:t>
      </w:r>
      <w:r w:rsidRPr="00011A77">
        <w:rPr>
          <w:rFonts w:ascii="Times New Roman" w:eastAsia="Times New Roman" w:hAnsi="Times New Roman" w:cs="Times New Roman"/>
          <w:color w:val="000000"/>
          <w:kern w:val="0"/>
          <w14:ligatures w14:val="none"/>
        </w:rPr>
        <w:t xml:space="preserve"> </w:t>
      </w:r>
      <w:r w:rsidRPr="00835E14">
        <w:rPr>
          <w:rFonts w:ascii="Times New Roman" w:eastAsia="Times New Roman" w:hAnsi="Times New Roman" w:cs="Times New Roman"/>
          <w:strike/>
          <w:color w:val="000000"/>
          <w:kern w:val="0"/>
          <w14:ligatures w14:val="none"/>
        </w:rPr>
        <w:t>completion of annexation</w:t>
      </w:r>
      <w:r w:rsidRPr="00011A77">
        <w:rPr>
          <w:rFonts w:ascii="Times New Roman" w:eastAsia="Times New Roman" w:hAnsi="Times New Roman" w:cs="Times New Roman"/>
          <w:color w:val="000000"/>
          <w:kern w:val="0"/>
          <w14:ligatures w14:val="none"/>
        </w:rPr>
        <w:t xml:space="preserve"> and any required approvals, the </w:t>
      </w:r>
      <w:r w:rsidRPr="00011A77">
        <w:rPr>
          <w:rFonts w:ascii="Times New Roman" w:eastAsia="Times New Roman" w:hAnsi="Times New Roman" w:cs="Times New Roman"/>
          <w:b/>
          <w:bCs/>
          <w:color w:val="000000"/>
          <w:kern w:val="0"/>
          <w14:ligatures w14:val="none"/>
        </w:rPr>
        <w:t>Service Area</w:t>
      </w:r>
      <w:r w:rsidRPr="00011A77">
        <w:rPr>
          <w:rFonts w:ascii="Times New Roman" w:eastAsia="Times New Roman" w:hAnsi="Times New Roman" w:cs="Times New Roman"/>
          <w:color w:val="000000"/>
          <w:kern w:val="0"/>
          <w14:ligatures w14:val="none"/>
        </w:rPr>
        <w:t> shall be defined as:</w:t>
      </w:r>
    </w:p>
    <w:p w14:paraId="6E3A11E2" w14:textId="77777777" w:rsidR="00011A77" w:rsidRPr="00011A77" w:rsidRDefault="00011A77" w:rsidP="00011A77">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011A77">
        <w:rPr>
          <w:rFonts w:ascii="Times New Roman" w:eastAsia="Times New Roman" w:hAnsi="Times New Roman" w:cs="Times New Roman"/>
          <w:b/>
          <w:bCs/>
          <w:color w:val="000000"/>
          <w:kern w:val="0"/>
          <w14:ligatures w14:val="none"/>
        </w:rPr>
        <w:t>All of</w:t>
      </w:r>
      <w:proofErr w:type="gramEnd"/>
      <w:r w:rsidRPr="00011A77">
        <w:rPr>
          <w:rFonts w:ascii="Times New Roman" w:eastAsia="Times New Roman" w:hAnsi="Times New Roman" w:cs="Times New Roman"/>
          <w:b/>
          <w:bCs/>
          <w:color w:val="000000"/>
          <w:kern w:val="0"/>
          <w14:ligatures w14:val="none"/>
        </w:rPr>
        <w:t xml:space="preserve"> Yermo CSD’s current fire protection jurisdiction/service responsibility area</w:t>
      </w:r>
      <w:r w:rsidRPr="00011A77">
        <w:rPr>
          <w:rFonts w:ascii="Times New Roman" w:eastAsia="Times New Roman" w:hAnsi="Times New Roman" w:cs="Times New Roman"/>
          <w:color w:val="000000"/>
          <w:kern w:val="0"/>
          <w14:ligatures w14:val="none"/>
        </w:rPr>
        <w:t>, </w:t>
      </w:r>
      <w:r w:rsidRPr="00011A77">
        <w:rPr>
          <w:rFonts w:ascii="Times New Roman" w:eastAsia="Times New Roman" w:hAnsi="Times New Roman" w:cs="Times New Roman"/>
          <w:b/>
          <w:bCs/>
          <w:color w:val="000000"/>
          <w:kern w:val="0"/>
          <w14:ligatures w14:val="none"/>
        </w:rPr>
        <w:t>together with</w:t>
      </w:r>
    </w:p>
    <w:p w14:paraId="44CD0802" w14:textId="77777777" w:rsidR="00011A77" w:rsidRPr="00011A77" w:rsidRDefault="00011A77" w:rsidP="00011A77">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All of Newberry CSD’s current fire protection jurisdiction/service responsibility area</w:t>
      </w:r>
      <w:r w:rsidRPr="00011A77">
        <w:rPr>
          <w:rFonts w:ascii="Times New Roman" w:eastAsia="Times New Roman" w:hAnsi="Times New Roman" w:cs="Times New Roman"/>
          <w:color w:val="000000"/>
          <w:kern w:val="0"/>
          <w14:ligatures w14:val="none"/>
        </w:rPr>
        <w:t>,</w:t>
      </w:r>
      <w:r w:rsidRPr="00011A77">
        <w:rPr>
          <w:rFonts w:ascii="Times New Roman" w:eastAsia="Times New Roman" w:hAnsi="Times New Roman" w:cs="Times New Roman"/>
          <w:color w:val="000000"/>
          <w:kern w:val="0"/>
          <w14:ligatures w14:val="none"/>
        </w:rPr>
        <w:br/>
        <w:t>collectively forming a unified service area for fire protection and emergency services under Newberry CSD / NSFD.</w:t>
      </w:r>
    </w:p>
    <w:p w14:paraId="08B906C7" w14:textId="2632FECB"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The Service Area will be depicted and described in </w:t>
      </w:r>
      <w:r w:rsidRPr="00011A77">
        <w:rPr>
          <w:rFonts w:ascii="Times New Roman" w:eastAsia="Times New Roman" w:hAnsi="Times New Roman" w:cs="Times New Roman"/>
          <w:b/>
          <w:bCs/>
          <w:color w:val="000000"/>
          <w:kern w:val="0"/>
          <w14:ligatures w14:val="none"/>
        </w:rPr>
        <w:t>Exhibit B</w:t>
      </w:r>
      <w:r w:rsidRPr="00011A77">
        <w:rPr>
          <w:rFonts w:ascii="Times New Roman" w:eastAsia="Times New Roman" w:hAnsi="Times New Roman" w:cs="Times New Roman"/>
          <w:color w:val="000000"/>
          <w:kern w:val="0"/>
          <w14:ligatures w14:val="none"/>
        </w:rPr>
        <w:t> (map + narrative description</w:t>
      </w:r>
      <w:proofErr w:type="gramStart"/>
      <w:r w:rsidRPr="00011A77">
        <w:rPr>
          <w:rFonts w:ascii="Times New Roman" w:eastAsia="Times New Roman" w:hAnsi="Times New Roman" w:cs="Times New Roman"/>
          <w:color w:val="000000"/>
          <w:kern w:val="0"/>
          <w14:ligatures w14:val="none"/>
        </w:rPr>
        <w:t>), and</w:t>
      </w:r>
      <w:proofErr w:type="gramEnd"/>
      <w:r w:rsidRPr="00011A77">
        <w:rPr>
          <w:rFonts w:ascii="Times New Roman" w:eastAsia="Times New Roman" w:hAnsi="Times New Roman" w:cs="Times New Roman"/>
          <w:color w:val="000000"/>
          <w:kern w:val="0"/>
          <w14:ligatures w14:val="none"/>
        </w:rPr>
        <w:t xml:space="preserve"> updated as necessary to </w:t>
      </w:r>
      <w:proofErr w:type="gramStart"/>
      <w:r w:rsidRPr="00011A77">
        <w:rPr>
          <w:rFonts w:ascii="Times New Roman" w:eastAsia="Times New Roman" w:hAnsi="Times New Roman" w:cs="Times New Roman"/>
          <w:color w:val="000000"/>
          <w:kern w:val="0"/>
          <w14:ligatures w14:val="none"/>
        </w:rPr>
        <w:t>match</w:t>
      </w:r>
      <w:r w:rsidR="00835E14">
        <w:rPr>
          <w:rFonts w:ascii="Times New Roman" w:eastAsia="Times New Roman" w:hAnsi="Times New Roman" w:cs="Times New Roman"/>
          <w:color w:val="215E99" w:themeColor="text2" w:themeTint="BF"/>
          <w:kern w:val="0"/>
          <w14:ligatures w14:val="none"/>
        </w:rPr>
        <w:t>ing</w:t>
      </w:r>
      <w:proofErr w:type="gramEnd"/>
      <w:r w:rsidRPr="00011A77">
        <w:rPr>
          <w:rFonts w:ascii="Times New Roman" w:eastAsia="Times New Roman" w:hAnsi="Times New Roman" w:cs="Times New Roman"/>
          <w:color w:val="000000"/>
          <w:kern w:val="0"/>
          <w14:ligatures w14:val="none"/>
        </w:rPr>
        <w:t xml:space="preserve"> </w:t>
      </w:r>
      <w:r w:rsidRPr="00835E14">
        <w:rPr>
          <w:rFonts w:ascii="Times New Roman" w:eastAsia="Times New Roman" w:hAnsi="Times New Roman" w:cs="Times New Roman"/>
          <w:strike/>
          <w:color w:val="000000"/>
          <w:kern w:val="0"/>
          <w14:ligatures w14:val="none"/>
        </w:rPr>
        <w:t>final</w:t>
      </w:r>
      <w:r w:rsidRPr="00011A77">
        <w:rPr>
          <w:rFonts w:ascii="Times New Roman" w:eastAsia="Times New Roman" w:hAnsi="Times New Roman" w:cs="Times New Roman"/>
          <w:color w:val="000000"/>
          <w:kern w:val="0"/>
          <w14:ligatures w14:val="none"/>
        </w:rPr>
        <w:t xml:space="preserve"> approved boundaries and LAFCO determinations.</w:t>
      </w:r>
    </w:p>
    <w:p w14:paraId="3D45AFCC"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F8F3182">
          <v:rect id="_x0000_i1029" alt="" style="width:468pt;height:.05pt;mso-width-percent:0;mso-height-percent:0;mso-width-percent:0;mso-height-percent:0" o:hralign="center" o:hrstd="t" o:hr="t" fillcolor="#a0a0a0" stroked="f"/>
        </w:pict>
      </w:r>
    </w:p>
    <w:p w14:paraId="35760518"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lastRenderedPageBreak/>
        <w:t>5) What Newberry CSD Promises (Operational Commitments)</w:t>
      </w:r>
    </w:p>
    <w:p w14:paraId="0BAE3759"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These commitments apply </w:t>
      </w:r>
      <w:r w:rsidRPr="00011A77">
        <w:rPr>
          <w:rFonts w:ascii="Times New Roman" w:eastAsia="Times New Roman" w:hAnsi="Times New Roman" w:cs="Times New Roman"/>
          <w:b/>
          <w:bCs/>
          <w:color w:val="000000"/>
          <w:kern w:val="0"/>
          <w14:ligatures w14:val="none"/>
        </w:rPr>
        <w:t>upon the Effective Date</w:t>
      </w:r>
      <w:r w:rsidRPr="00011A77">
        <w:rPr>
          <w:rFonts w:ascii="Times New Roman" w:eastAsia="Times New Roman" w:hAnsi="Times New Roman" w:cs="Times New Roman"/>
          <w:color w:val="000000"/>
          <w:kern w:val="0"/>
          <w14:ligatures w14:val="none"/>
        </w:rPr>
        <w:t>, subject to final approvals, scope, and funding.</w:t>
      </w:r>
    </w:p>
    <w:p w14:paraId="358E0BB4"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5.1 Incident Command and Operations</w:t>
      </w:r>
    </w:p>
    <w:p w14:paraId="2563BEFA" w14:textId="77777777" w:rsidR="00011A77" w:rsidRPr="00011A77" w:rsidRDefault="00011A77" w:rsidP="00011A77">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NSFD will operate emergency incidents in accordance with the </w:t>
      </w:r>
      <w:r w:rsidRPr="00011A77">
        <w:rPr>
          <w:rFonts w:ascii="Times New Roman" w:eastAsia="Times New Roman" w:hAnsi="Times New Roman" w:cs="Times New Roman"/>
          <w:b/>
          <w:bCs/>
          <w:color w:val="000000"/>
          <w:kern w:val="0"/>
          <w14:ligatures w14:val="none"/>
        </w:rPr>
        <w:t>Incident Command System (ICS)</w:t>
      </w:r>
      <w:r w:rsidRPr="00011A77">
        <w:rPr>
          <w:rFonts w:ascii="Times New Roman" w:eastAsia="Times New Roman" w:hAnsi="Times New Roman" w:cs="Times New Roman"/>
          <w:color w:val="000000"/>
          <w:kern w:val="0"/>
          <w14:ligatures w14:val="none"/>
        </w:rPr>
        <w:t> and maintain a clear chain of command and operational control.</w:t>
      </w:r>
    </w:p>
    <w:p w14:paraId="7EA23457" w14:textId="77777777" w:rsidR="00011A77" w:rsidRPr="00011A77" w:rsidRDefault="00011A77" w:rsidP="00011A77">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NSFD will maintain operational policies/SOPs and ensure members operate within training, certification, and legal scope.</w:t>
      </w:r>
    </w:p>
    <w:p w14:paraId="2FBEDE4D"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5.2 Staffing, Personnel, and Coverage</w:t>
      </w:r>
    </w:p>
    <w:p w14:paraId="4862EAA4" w14:textId="77777777" w:rsidR="00011A77" w:rsidRPr="00011A77" w:rsidRDefault="00011A77" w:rsidP="00011A77">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NSFD will maintain the staffing model described in </w:t>
      </w:r>
      <w:r w:rsidRPr="00011A77">
        <w:rPr>
          <w:rFonts w:ascii="Times New Roman" w:eastAsia="Times New Roman" w:hAnsi="Times New Roman" w:cs="Times New Roman"/>
          <w:b/>
          <w:bCs/>
          <w:color w:val="000000"/>
          <w:kern w:val="0"/>
          <w14:ligatures w14:val="none"/>
        </w:rPr>
        <w:t>Exhibit A</w:t>
      </w:r>
      <w:r w:rsidRPr="00011A77">
        <w:rPr>
          <w:rFonts w:ascii="Times New Roman" w:eastAsia="Times New Roman" w:hAnsi="Times New Roman" w:cs="Times New Roman"/>
          <w:color w:val="000000"/>
          <w:kern w:val="0"/>
          <w14:ligatures w14:val="none"/>
        </w:rPr>
        <w:t> (volunteer, paid-on-call, combination, or other as adopted).</w:t>
      </w:r>
    </w:p>
    <w:p w14:paraId="15D07809" w14:textId="77777777" w:rsidR="00011A77" w:rsidRPr="00011A77" w:rsidRDefault="00011A77" w:rsidP="00011A77">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 xml:space="preserve">NSFD will provide </w:t>
      </w:r>
      <w:proofErr w:type="gramStart"/>
      <w:r w:rsidRPr="00011A77">
        <w:rPr>
          <w:rFonts w:ascii="Times New Roman" w:eastAsia="Times New Roman" w:hAnsi="Times New Roman" w:cs="Times New Roman"/>
          <w:color w:val="000000"/>
          <w:kern w:val="0"/>
          <w14:ligatures w14:val="none"/>
        </w:rPr>
        <w:t>a defined</w:t>
      </w:r>
      <w:proofErr w:type="gramEnd"/>
      <w:r w:rsidRPr="00011A77">
        <w:rPr>
          <w:rFonts w:ascii="Times New Roman" w:eastAsia="Times New Roman" w:hAnsi="Times New Roman" w:cs="Times New Roman"/>
          <w:color w:val="000000"/>
          <w:kern w:val="0"/>
          <w14:ligatures w14:val="none"/>
        </w:rPr>
        <w:t xml:space="preserve"> coverage and response plan (duty crew schedules, on-call procedures, backfill contingencies, and deployment practices) consistent with department capability and operational need.</w:t>
      </w:r>
    </w:p>
    <w:p w14:paraId="7999BEAB" w14:textId="0D6584FF"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Personnel Authority (Hiring/Discipline/Separation):</w:t>
      </w:r>
      <w:r w:rsidRPr="00011A77">
        <w:rPr>
          <w:rFonts w:ascii="Times New Roman" w:eastAsia="Times New Roman" w:hAnsi="Times New Roman" w:cs="Times New Roman"/>
          <w:color w:val="000000"/>
          <w:kern w:val="0"/>
          <w14:ligatures w14:val="none"/>
        </w:rPr>
        <w:br/>
        <w:t>Newberry CSD acknowledges that staffing decisions directly impact operational readiness and liability. Accordingly, </w:t>
      </w:r>
      <w:r w:rsidRPr="00011A77">
        <w:rPr>
          <w:rFonts w:ascii="Times New Roman" w:eastAsia="Times New Roman" w:hAnsi="Times New Roman" w:cs="Times New Roman"/>
          <w:b/>
          <w:bCs/>
          <w:color w:val="000000"/>
          <w:kern w:val="0"/>
          <w14:ligatures w14:val="none"/>
        </w:rPr>
        <w:t>Newberry CSD and the Fire Chief (or designee) shall retain full and exclusive authority over personnel decisions</w:t>
      </w:r>
      <w:r w:rsidR="00835E14">
        <w:rPr>
          <w:rFonts w:ascii="Times New Roman" w:eastAsia="Times New Roman" w:hAnsi="Times New Roman" w:cs="Times New Roman"/>
          <w:b/>
          <w:bCs/>
          <w:color w:val="000000"/>
          <w:kern w:val="0"/>
          <w14:ligatures w14:val="none"/>
        </w:rPr>
        <w:t xml:space="preserve"> </w:t>
      </w:r>
      <w:r w:rsidRPr="00011A77">
        <w:rPr>
          <w:rFonts w:ascii="Times New Roman" w:eastAsia="Times New Roman" w:hAnsi="Times New Roman" w:cs="Times New Roman"/>
          <w:color w:val="000000"/>
          <w:kern w:val="0"/>
          <w14:ligatures w14:val="none"/>
        </w:rPr>
        <w:t>related to NSFD operations, including but not limited to:</w:t>
      </w:r>
    </w:p>
    <w:p w14:paraId="1A349850" w14:textId="77777777" w:rsidR="00011A77" w:rsidRPr="00011A77" w:rsidRDefault="00011A77" w:rsidP="00011A77">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 xml:space="preserve">recruitment, hiring/appointment, assignment, promotion, and </w:t>
      </w:r>
      <w:proofErr w:type="gramStart"/>
      <w:r w:rsidRPr="00011A77">
        <w:rPr>
          <w:rFonts w:ascii="Times New Roman" w:eastAsia="Times New Roman" w:hAnsi="Times New Roman" w:cs="Times New Roman"/>
          <w:color w:val="000000"/>
          <w:kern w:val="0"/>
          <w14:ligatures w14:val="none"/>
        </w:rPr>
        <w:t>scheduling;</w:t>
      </w:r>
      <w:proofErr w:type="gramEnd"/>
    </w:p>
    <w:p w14:paraId="6EC40801" w14:textId="77777777" w:rsidR="00011A77" w:rsidRPr="00011A77" w:rsidRDefault="00011A77" w:rsidP="00011A77">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 xml:space="preserve">training standards and qualification </w:t>
      </w:r>
      <w:proofErr w:type="gramStart"/>
      <w:r w:rsidRPr="00011A77">
        <w:rPr>
          <w:rFonts w:ascii="Times New Roman" w:eastAsia="Times New Roman" w:hAnsi="Times New Roman" w:cs="Times New Roman"/>
          <w:color w:val="000000"/>
          <w:kern w:val="0"/>
          <w14:ligatures w14:val="none"/>
        </w:rPr>
        <w:t>requirements;</w:t>
      </w:r>
      <w:proofErr w:type="gramEnd"/>
    </w:p>
    <w:p w14:paraId="7174117C" w14:textId="77777777" w:rsidR="00011A77" w:rsidRPr="00011A77" w:rsidRDefault="00011A77" w:rsidP="00011A77">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corrective action and discipline; and</w:t>
      </w:r>
    </w:p>
    <w:p w14:paraId="0CCFBD4F" w14:textId="77777777" w:rsidR="00011A77" w:rsidRPr="00011A77" w:rsidRDefault="00011A77" w:rsidP="00011A77">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separation/removal of personnel, when deemed necessary by Newberry CSD or the Fire Chief to maintain operational effectiveness, safety, compliance, or department standards.</w:t>
      </w:r>
    </w:p>
    <w:p w14:paraId="189E2B89"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 xml:space="preserve">Nothing in this MoU shall be interpreted to limit Newberry CSD’s or the Fire Chief’s authority to make staffing decisions necessary to protect the public, personnel, and the </w:t>
      </w:r>
      <w:proofErr w:type="gramStart"/>
      <w:r w:rsidRPr="00011A77">
        <w:rPr>
          <w:rFonts w:ascii="Times New Roman" w:eastAsia="Times New Roman" w:hAnsi="Times New Roman" w:cs="Times New Roman"/>
          <w:color w:val="000000"/>
          <w:kern w:val="0"/>
          <w14:ligatures w14:val="none"/>
        </w:rPr>
        <w:t>District</w:t>
      </w:r>
      <w:proofErr w:type="gramEnd"/>
      <w:r w:rsidRPr="00011A77">
        <w:rPr>
          <w:rFonts w:ascii="Times New Roman" w:eastAsia="Times New Roman" w:hAnsi="Times New Roman" w:cs="Times New Roman"/>
          <w:color w:val="000000"/>
          <w:kern w:val="0"/>
          <w14:ligatures w14:val="none"/>
        </w:rPr>
        <w:t>.</w:t>
      </w:r>
    </w:p>
    <w:p w14:paraId="06F8E437"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5.3 Training and Qualifications</w:t>
      </w:r>
    </w:p>
    <w:p w14:paraId="1557C35C" w14:textId="77777777" w:rsidR="00011A77" w:rsidRPr="00011A77" w:rsidRDefault="00011A77" w:rsidP="00011A77">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NSFD will maintain a structured training program and training records (minimum training expectations, driver/operator qualification processes, EMS first response competencies).</w:t>
      </w:r>
    </w:p>
    <w:p w14:paraId="62EE6ECC" w14:textId="77777777" w:rsidR="00011A77" w:rsidRPr="00011A77" w:rsidRDefault="00011A77" w:rsidP="00011A77">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Personnel providing patient care will maintain the certifications and licensure required for the level of care being delivered.</w:t>
      </w:r>
    </w:p>
    <w:p w14:paraId="701D61CC"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5.4 Apparatus, Equipment, and Readiness</w:t>
      </w:r>
    </w:p>
    <w:p w14:paraId="323DB936" w14:textId="77777777" w:rsidR="00011A77" w:rsidRPr="00011A77" w:rsidRDefault="00011A77" w:rsidP="00011A77">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lastRenderedPageBreak/>
        <w:t>NSFD will maintain apparatus readiness through inspections, preventative maintenance, and equipment accountability.</w:t>
      </w:r>
    </w:p>
    <w:p w14:paraId="04F707E4" w14:textId="77777777" w:rsidR="00011A77" w:rsidRPr="00011A77" w:rsidRDefault="00011A77" w:rsidP="00011A77">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NSFD will maintain an equipment inventory for the Service Area and identify minimum operational equipment in </w:t>
      </w:r>
      <w:r w:rsidRPr="00011A77">
        <w:rPr>
          <w:rFonts w:ascii="Times New Roman" w:eastAsia="Times New Roman" w:hAnsi="Times New Roman" w:cs="Times New Roman"/>
          <w:b/>
          <w:bCs/>
          <w:color w:val="000000"/>
          <w:kern w:val="0"/>
          <w14:ligatures w14:val="none"/>
        </w:rPr>
        <w:t>Exhibit C</w:t>
      </w:r>
      <w:r w:rsidRPr="00011A77">
        <w:rPr>
          <w:rFonts w:ascii="Times New Roman" w:eastAsia="Times New Roman" w:hAnsi="Times New Roman" w:cs="Times New Roman"/>
          <w:color w:val="000000"/>
          <w:kern w:val="0"/>
          <w14:ligatures w14:val="none"/>
        </w:rPr>
        <w:t>.</w:t>
      </w:r>
    </w:p>
    <w:p w14:paraId="13F65CF2"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Equipment and Apparatus Provisioning:</w:t>
      </w:r>
      <w:r w:rsidRPr="00011A77">
        <w:rPr>
          <w:rFonts w:ascii="Times New Roman" w:eastAsia="Times New Roman" w:hAnsi="Times New Roman" w:cs="Times New Roman"/>
          <w:color w:val="000000"/>
          <w:kern w:val="0"/>
          <w14:ligatures w14:val="none"/>
        </w:rPr>
        <w:br/>
        <w:t>NSFD will be responsible for ensuring that the Service Area is supported with the </w:t>
      </w:r>
      <w:r w:rsidRPr="00011A77">
        <w:rPr>
          <w:rFonts w:ascii="Times New Roman" w:eastAsia="Times New Roman" w:hAnsi="Times New Roman" w:cs="Times New Roman"/>
          <w:b/>
          <w:bCs/>
          <w:color w:val="000000"/>
          <w:kern w:val="0"/>
          <w14:ligatures w14:val="none"/>
        </w:rPr>
        <w:t>apparatus, equipment, PPE, and operational resources</w:t>
      </w:r>
      <w:r w:rsidRPr="00011A77">
        <w:rPr>
          <w:rFonts w:ascii="Times New Roman" w:eastAsia="Times New Roman" w:hAnsi="Times New Roman" w:cs="Times New Roman"/>
          <w:color w:val="000000"/>
          <w:kern w:val="0"/>
          <w14:ligatures w14:val="none"/>
        </w:rPr>
        <w:t> necessary to deliver services consistent with the adopted scope and operational plan. </w:t>
      </w:r>
      <w:r w:rsidRPr="00011A77">
        <w:rPr>
          <w:rFonts w:ascii="Times New Roman" w:eastAsia="Times New Roman" w:hAnsi="Times New Roman" w:cs="Times New Roman"/>
          <w:b/>
          <w:bCs/>
          <w:color w:val="000000"/>
          <w:kern w:val="0"/>
          <w14:ligatures w14:val="none"/>
        </w:rPr>
        <w:t>Newberry CSD/NSFD will determine what apparatus and equipment are required</w:t>
      </w:r>
      <w:r w:rsidRPr="00011A77">
        <w:rPr>
          <w:rFonts w:ascii="Times New Roman" w:eastAsia="Times New Roman" w:hAnsi="Times New Roman" w:cs="Times New Roman"/>
          <w:color w:val="000000"/>
          <w:kern w:val="0"/>
          <w14:ligatures w14:val="none"/>
        </w:rPr>
        <w:t> based on operational need, risk profile, staffing model, and available funding.</w:t>
      </w:r>
    </w:p>
    <w:p w14:paraId="6D585C58"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C78BAC0">
          <v:rect id="_x0000_i1030" alt="" style="width:468pt;height:.05pt;mso-width-percent:0;mso-height-percent:0;mso-width-percent:0;mso-height-percent:0" o:hralign="center" o:hrstd="t" o:hr="t" fillcolor="#a0a0a0" stroked="f"/>
        </w:pict>
      </w:r>
    </w:p>
    <w:p w14:paraId="71DB9127"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6) What Newberry CSD Promises (Financial / Administrative Commitments)</w:t>
      </w:r>
    </w:p>
    <w:p w14:paraId="0F5C88AC"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6.1 Transparent Budgeting</w:t>
      </w:r>
    </w:p>
    <w:p w14:paraId="6BF3D991"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Newberry CSD will work with Yermo CSD to develop and maintain an annual operating framework for fire service delivery during the transition and after the Effective Date, including regular reporting as outlined in Exhibit D.</w:t>
      </w:r>
    </w:p>
    <w:p w14:paraId="04EE7A87"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6.2 Payment Structure (to be finalized)</w:t>
      </w:r>
    </w:p>
    <w:p w14:paraId="4BDF4145"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The Parties will finalize the funding/payment structure in </w:t>
      </w:r>
      <w:r w:rsidRPr="00011A77">
        <w:rPr>
          <w:rFonts w:ascii="Times New Roman" w:eastAsia="Times New Roman" w:hAnsi="Times New Roman" w:cs="Times New Roman"/>
          <w:b/>
          <w:bCs/>
          <w:color w:val="000000"/>
          <w:kern w:val="0"/>
          <w14:ligatures w14:val="none"/>
        </w:rPr>
        <w:t>Exhibit D</w:t>
      </w:r>
      <w:r w:rsidRPr="00011A77">
        <w:rPr>
          <w:rFonts w:ascii="Times New Roman" w:eastAsia="Times New Roman" w:hAnsi="Times New Roman" w:cs="Times New Roman"/>
          <w:color w:val="000000"/>
          <w:kern w:val="0"/>
          <w14:ligatures w14:val="none"/>
        </w:rPr>
        <w:t>, which may include a fixed annual amount, cost reimbursement, or a hybrid model, as approved by both Boards and consistent with required approvals.</w:t>
      </w:r>
    </w:p>
    <w:p w14:paraId="4ED7BEB2"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6.3 Financial Discretion and Spending Authority</w:t>
      </w:r>
    </w:p>
    <w:p w14:paraId="45BB8935"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To ensure clear fiscal accountability and operational control, </w:t>
      </w:r>
      <w:r w:rsidRPr="00011A77">
        <w:rPr>
          <w:rFonts w:ascii="Times New Roman" w:eastAsia="Times New Roman" w:hAnsi="Times New Roman" w:cs="Times New Roman"/>
          <w:b/>
          <w:bCs/>
          <w:color w:val="000000"/>
          <w:kern w:val="0"/>
          <w14:ligatures w14:val="none"/>
        </w:rPr>
        <w:t>Newberry CSD/NSFD shall retain full discretion and authority over the expenditure of fire department funds</w:t>
      </w:r>
      <w:r w:rsidRPr="00011A77">
        <w:rPr>
          <w:rFonts w:ascii="Times New Roman" w:eastAsia="Times New Roman" w:hAnsi="Times New Roman" w:cs="Times New Roman"/>
          <w:color w:val="000000"/>
          <w:kern w:val="0"/>
          <w14:ligatures w14:val="none"/>
        </w:rPr>
        <w:t xml:space="preserve"> dedicated to providing services within the Service Area, including staffing-related costs, operational purchases, maintenance, training, and equipment. Expenditures will be made </w:t>
      </w:r>
      <w:proofErr w:type="gramStart"/>
      <w:r w:rsidRPr="00011A77">
        <w:rPr>
          <w:rFonts w:ascii="Times New Roman" w:eastAsia="Times New Roman" w:hAnsi="Times New Roman" w:cs="Times New Roman"/>
          <w:color w:val="000000"/>
          <w:kern w:val="0"/>
          <w14:ligatures w14:val="none"/>
        </w:rPr>
        <w:t>consistent</w:t>
      </w:r>
      <w:proofErr w:type="gramEnd"/>
      <w:r w:rsidRPr="00011A77">
        <w:rPr>
          <w:rFonts w:ascii="Times New Roman" w:eastAsia="Times New Roman" w:hAnsi="Times New Roman" w:cs="Times New Roman"/>
          <w:color w:val="000000"/>
          <w:kern w:val="0"/>
          <w14:ligatures w14:val="none"/>
        </w:rPr>
        <w:t xml:space="preserve"> with:</w:t>
      </w:r>
    </w:p>
    <w:p w14:paraId="468B883A" w14:textId="77777777" w:rsidR="00011A77" w:rsidRPr="00011A77" w:rsidRDefault="00011A77" w:rsidP="00011A77">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applicable law and auditing requirements,</w:t>
      </w:r>
    </w:p>
    <w:p w14:paraId="71F5E7F8" w14:textId="77777777" w:rsidR="00011A77" w:rsidRPr="00011A77" w:rsidRDefault="00011A77" w:rsidP="00011A77">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adopted budgets and District fiscal policies, and</w:t>
      </w:r>
    </w:p>
    <w:p w14:paraId="01D0F934" w14:textId="77777777" w:rsidR="00011A77" w:rsidRPr="00011A77" w:rsidRDefault="00011A77" w:rsidP="00011A77">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the operational needs determined by Newberry CSD and the Fire Chief (or designee).</w:t>
      </w:r>
    </w:p>
    <w:p w14:paraId="48F4E6C7"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6.4 Funding Sources and Revenue Development</w:t>
      </w:r>
    </w:p>
    <w:p w14:paraId="7646448C"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 xml:space="preserve">The Parties recognize that sustainable service delivery requires reliable funding. The Parties agree to evaluate and, where appropriate, pursue lawful and feasible funding and revenue </w:t>
      </w:r>
      <w:r w:rsidRPr="00011A77">
        <w:rPr>
          <w:rFonts w:ascii="Times New Roman" w:eastAsia="Times New Roman" w:hAnsi="Times New Roman" w:cs="Times New Roman"/>
          <w:color w:val="000000"/>
          <w:kern w:val="0"/>
          <w14:ligatures w14:val="none"/>
        </w:rPr>
        <w:lastRenderedPageBreak/>
        <w:t>mechanisms to support fire protection and emergency services within the Service Area, including:</w:t>
      </w:r>
    </w:p>
    <w:p w14:paraId="00C0A10E" w14:textId="77777777" w:rsidR="00011A77" w:rsidRPr="00011A77" w:rsidRDefault="00011A77" w:rsidP="00011A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tax revenues</w:t>
      </w:r>
      <w:r w:rsidRPr="00011A77">
        <w:rPr>
          <w:rFonts w:ascii="Times New Roman" w:eastAsia="Times New Roman" w:hAnsi="Times New Roman" w:cs="Times New Roman"/>
          <w:color w:val="000000"/>
          <w:kern w:val="0"/>
          <w14:ligatures w14:val="none"/>
        </w:rPr>
        <w:t> and lawful District revenue mechanisms,</w:t>
      </w:r>
    </w:p>
    <w:p w14:paraId="78EF42AA" w14:textId="77777777" w:rsidR="00011A77" w:rsidRPr="00011A77" w:rsidRDefault="00011A77" w:rsidP="00011A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property assessments</w:t>
      </w:r>
      <w:r w:rsidRPr="00011A77">
        <w:rPr>
          <w:rFonts w:ascii="Times New Roman" w:eastAsia="Times New Roman" w:hAnsi="Times New Roman" w:cs="Times New Roman"/>
          <w:color w:val="000000"/>
          <w:kern w:val="0"/>
          <w14:ligatures w14:val="none"/>
        </w:rPr>
        <w:t> and/or assessment-based funding where authorized and approved,</w:t>
      </w:r>
    </w:p>
    <w:p w14:paraId="0DDD76E3" w14:textId="77777777" w:rsidR="00011A77" w:rsidRPr="00011A77" w:rsidRDefault="00011A77" w:rsidP="00011A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deployment revenue opportunities</w:t>
      </w:r>
      <w:r w:rsidRPr="00011A77">
        <w:rPr>
          <w:rFonts w:ascii="Times New Roman" w:eastAsia="Times New Roman" w:hAnsi="Times New Roman" w:cs="Times New Roman"/>
          <w:color w:val="000000"/>
          <w:kern w:val="0"/>
          <w14:ligatures w14:val="none"/>
        </w:rPr>
        <w:t>, including participation in </w:t>
      </w:r>
      <w:r w:rsidRPr="00011A77">
        <w:rPr>
          <w:rFonts w:ascii="Times New Roman" w:eastAsia="Times New Roman" w:hAnsi="Times New Roman" w:cs="Times New Roman"/>
          <w:b/>
          <w:bCs/>
          <w:color w:val="000000"/>
          <w:kern w:val="0"/>
          <w14:ligatures w14:val="none"/>
        </w:rPr>
        <w:t>strike team / mutual aid deployments</w:t>
      </w:r>
      <w:r w:rsidRPr="00011A77">
        <w:rPr>
          <w:rFonts w:ascii="Times New Roman" w:eastAsia="Times New Roman" w:hAnsi="Times New Roman" w:cs="Times New Roman"/>
          <w:color w:val="000000"/>
          <w:kern w:val="0"/>
          <w14:ligatures w14:val="none"/>
        </w:rPr>
        <w:t> and other reimbursable deployment programs when available and appropriate, and</w:t>
      </w:r>
    </w:p>
    <w:p w14:paraId="04269C8A" w14:textId="77777777" w:rsidR="00011A77" w:rsidRPr="00011A77" w:rsidRDefault="00011A77" w:rsidP="00011A77">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grant funding</w:t>
      </w:r>
      <w:r w:rsidRPr="00011A77">
        <w:rPr>
          <w:rFonts w:ascii="Times New Roman" w:eastAsia="Times New Roman" w:hAnsi="Times New Roman" w:cs="Times New Roman"/>
          <w:color w:val="000000"/>
          <w:kern w:val="0"/>
          <w14:ligatures w14:val="none"/>
        </w:rPr>
        <w:t> and external funding opportunities (local, state, and federal).</w:t>
      </w:r>
    </w:p>
    <w:p w14:paraId="585004D7"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Nothing in this section guarantees award of grant funding or deployment revenue; rather, it establishes that these will be considered as part of the Service Area’s funding strategy.</w:t>
      </w:r>
    </w:p>
    <w:p w14:paraId="10D69A7A"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8DBC503">
          <v:rect id="_x0000_i1031" alt="" style="width:468pt;height:.05pt;mso-width-percent:0;mso-height-percent:0;mso-width-percent:0;mso-height-percent:0" o:hralign="center" o:hrstd="t" o:hr="t" fillcolor="#a0a0a0" stroked="f"/>
        </w:pict>
      </w:r>
    </w:p>
    <w:p w14:paraId="13F10327"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7) What Yermo CSD Promises (Typical Commitments)</w:t>
      </w:r>
    </w:p>
    <w:p w14:paraId="2012B7ED"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Upon the Effective Date (and as applicable during planning), Yermo CSD will:</w:t>
      </w:r>
    </w:p>
    <w:p w14:paraId="0926C0E3" w14:textId="77777777" w:rsidR="00011A77" w:rsidRPr="00011A77" w:rsidRDefault="00011A77" w:rsidP="00011A77">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provide reasonable access to records and information necessary for transition (budgets, assets lists, historical information reasonably available, existing agreements); and</w:t>
      </w:r>
    </w:p>
    <w:p w14:paraId="2EC28A60" w14:textId="77777777" w:rsidR="00011A77" w:rsidRPr="00011A77" w:rsidRDefault="00011A77" w:rsidP="00011A77">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cooperate in the transition process and required approvals consistent with this MoU.</w:t>
      </w:r>
    </w:p>
    <w:p w14:paraId="78434A68"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FCD5937">
          <v:rect id="_x0000_i1032" alt="" style="width:468pt;height:.05pt;mso-width-percent:0;mso-height-percent:0;mso-width-percent:0;mso-height-percent:0" o:hralign="center" o:hrstd="t" o:hr="t" fillcolor="#a0a0a0" stroked="f"/>
        </w:pict>
      </w:r>
    </w:p>
    <w:p w14:paraId="488A6733"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8) Assets, Facilities, and Property</w:t>
      </w:r>
    </w:p>
    <w:p w14:paraId="00A5ED44"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8.1 Asset Inventory</w:t>
      </w:r>
    </w:p>
    <w:p w14:paraId="788C0618"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Within [__] days of execution, the Parties will complete a joint inventory of stations, apparatus, equipment, radios, PPE, and other assets relevant to the transition (“Asset Inventory”), documented in Exhibit C.</w:t>
      </w:r>
    </w:p>
    <w:p w14:paraId="2ED2AFFF"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8.2 Ownership / Use</w:t>
      </w:r>
    </w:p>
    <w:p w14:paraId="63B69071"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Ownership, lease, or use rights for any facilities/equipment will be documented in Exhibit C and/or separate instruments, consistent with approvals and Board actions.</w:t>
      </w:r>
    </w:p>
    <w:p w14:paraId="6DD031D7"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8.3 Maintenance and Responsibility</w:t>
      </w:r>
    </w:p>
    <w:p w14:paraId="6714E96F"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NSFD shall assume primary responsibility for ongoing readiness, preventative maintenance, repair coordination, and operational upkeep of fire department apparatus and equipment used to serve the Service Area</w:t>
      </w:r>
      <w:r w:rsidRPr="00011A77">
        <w:rPr>
          <w:rFonts w:ascii="Times New Roman" w:eastAsia="Times New Roman" w:hAnsi="Times New Roman" w:cs="Times New Roman"/>
          <w:color w:val="000000"/>
          <w:kern w:val="0"/>
          <w14:ligatures w14:val="none"/>
        </w:rPr>
        <w:t>, subject to funding availability and any title/ownership limitations described in Exhibit C. NSFD will establish reasonable maintenance practices and accountability procedures consistent with operational needs.</w:t>
      </w:r>
    </w:p>
    <w:p w14:paraId="284C298F"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009C6E1A">
          <v:rect id="_x0000_i1033" alt="" style="width:468pt;height:.05pt;mso-width-percent:0;mso-height-percent:0;mso-width-percent:0;mso-height-percent:0" o:hralign="center" o:hrstd="t" o:hr="t" fillcolor="#a0a0a0" stroked="f"/>
        </w:pict>
      </w:r>
    </w:p>
    <w:p w14:paraId="0CE30B73"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9) Dispatch, Interoperability, and Mutual Aid</w:t>
      </w:r>
    </w:p>
    <w:p w14:paraId="7D3AEC9A"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9.1 Dispatch / Response Integration</w:t>
      </w:r>
    </w:p>
    <w:p w14:paraId="5893C821"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The Parties will coordinate dispatch and response integration consistent with county/region practices and interoperability standards.</w:t>
      </w:r>
    </w:p>
    <w:p w14:paraId="38718151"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9.2 Mutual Aid Agreements</w:t>
      </w:r>
    </w:p>
    <w:p w14:paraId="757AC668"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Upon annexation and implementation of this MoU, any existing mutual aid agreement </w:t>
      </w:r>
      <w:r w:rsidRPr="00011A77">
        <w:rPr>
          <w:rFonts w:ascii="Times New Roman" w:eastAsia="Times New Roman" w:hAnsi="Times New Roman" w:cs="Times New Roman"/>
          <w:b/>
          <w:bCs/>
          <w:color w:val="000000"/>
          <w:kern w:val="0"/>
          <w14:ligatures w14:val="none"/>
        </w:rPr>
        <w:t>between Newberry and Yermo as separate service providers</w:t>
      </w:r>
      <w:r w:rsidRPr="00011A77">
        <w:rPr>
          <w:rFonts w:ascii="Times New Roman" w:eastAsia="Times New Roman" w:hAnsi="Times New Roman" w:cs="Times New Roman"/>
          <w:color w:val="000000"/>
          <w:kern w:val="0"/>
          <w14:ligatures w14:val="none"/>
        </w:rPr>
        <w:t> will become unnecessary as the agencies will function under a unified service responsibility structure for the Service Area.</w:t>
      </w:r>
    </w:p>
    <w:p w14:paraId="021A76A7"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However, all current mutual aid agreements and cooperative arrangements with other neighboring fire departments, districts, and agencies shall remain in effect</w:t>
      </w:r>
      <w:r w:rsidRPr="00011A77">
        <w:rPr>
          <w:rFonts w:ascii="Times New Roman" w:eastAsia="Times New Roman" w:hAnsi="Times New Roman" w:cs="Times New Roman"/>
          <w:color w:val="000000"/>
          <w:kern w:val="0"/>
          <w14:ligatures w14:val="none"/>
        </w:rPr>
        <w:t>, unless amended or terminated by the appropriate parties through their normal procedures. NSFD intends to continue participating in mutual aid systems to support resilience, large incident response, and regional cooperation.</w:t>
      </w:r>
    </w:p>
    <w:p w14:paraId="4C468350"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41D52C8">
          <v:rect id="_x0000_i1034" alt="" style="width:468pt;height:.05pt;mso-width-percent:0;mso-height-percent:0;mso-width-percent:0;mso-height-percent:0" o:hralign="center" o:hrstd="t" o:hr="t" fillcolor="#a0a0a0" stroked="f"/>
        </w:pict>
      </w:r>
    </w:p>
    <w:p w14:paraId="48287911"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10) Liability, Insurance, and Claims</w:t>
      </w:r>
    </w:p>
    <w:p w14:paraId="53B96C53"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Newberry CSD acknowledges that assumption of operational responsibility requires clear risk management. Accordingly:</w:t>
      </w:r>
    </w:p>
    <w:p w14:paraId="0B7D7C41" w14:textId="77777777" w:rsidR="00011A77" w:rsidRPr="00011A77" w:rsidRDefault="00011A77" w:rsidP="00011A77">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Newberry CSD/NSFD will be responsible for providing and maintaining appropriate insurance and/or self-insurance coverage</w:t>
      </w:r>
      <w:r w:rsidRPr="00011A77">
        <w:rPr>
          <w:rFonts w:ascii="Times New Roman" w:eastAsia="Times New Roman" w:hAnsi="Times New Roman" w:cs="Times New Roman"/>
          <w:color w:val="000000"/>
          <w:kern w:val="0"/>
          <w14:ligatures w14:val="none"/>
        </w:rPr>
        <w:t> for fire department operations within the Service Area, consistent with applicable law and District risk management practices.</w:t>
      </w:r>
    </w:p>
    <w:p w14:paraId="681483C1" w14:textId="77777777" w:rsidR="00011A77" w:rsidRPr="00011A77" w:rsidRDefault="00011A77" w:rsidP="00011A77">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Newberry CSD/NSFD will administer claims management and claims reporting</w:t>
      </w:r>
      <w:r w:rsidRPr="00011A77">
        <w:rPr>
          <w:rFonts w:ascii="Times New Roman" w:eastAsia="Times New Roman" w:hAnsi="Times New Roman" w:cs="Times New Roman"/>
          <w:color w:val="000000"/>
          <w:kern w:val="0"/>
          <w14:ligatures w14:val="none"/>
        </w:rPr>
        <w:t> related to fire department operations serving the Service Area, including coordination with insurers and/or risk pools as applicable.</w:t>
      </w:r>
    </w:p>
    <w:p w14:paraId="760F8184" w14:textId="77777777" w:rsidR="00011A77" w:rsidRPr="00011A77" w:rsidRDefault="00011A77" w:rsidP="00011A77">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Final allocation details, coverage minimums, and procedures may be further described in Exhibit G or in the final implementing agreement(s), consistent with counsel review and required approvals.</w:t>
      </w:r>
    </w:p>
    <w:p w14:paraId="4BE88F33"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D2256DD">
          <v:rect id="_x0000_i1035" alt="" style="width:468pt;height:.05pt;mso-width-percent:0;mso-height-percent:0;mso-width-percent:0;mso-height-percent:0" o:hralign="center" o:hrstd="t" o:hr="t" fillcolor="#a0a0a0" stroked="f"/>
        </w:pict>
      </w:r>
    </w:p>
    <w:p w14:paraId="33CA8719"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11) Public Records and Open Meetings</w:t>
      </w:r>
    </w:p>
    <w:p w14:paraId="7BAD8F50"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lastRenderedPageBreak/>
        <w:t>The Parties acknowledge that documents and communications related to this MoU and the annexation/transition may be subject to open meeting and public records requirements. The Parties will cooperate in good faith to maintain transparency consistent with the law.</w:t>
      </w:r>
    </w:p>
    <w:p w14:paraId="4C5FE9F8"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37A3674">
          <v:rect id="_x0000_i1036" alt="" style="width:468pt;height:.05pt;mso-width-percent:0;mso-height-percent:0;mso-width-percent:0;mso-height-percent:0" o:hralign="center" o:hrstd="t" o:hr="t" fillcolor="#a0a0a0" stroked="f"/>
        </w:pict>
      </w:r>
    </w:p>
    <w:p w14:paraId="169FBD51"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12) Term, Review, and Termination</w:t>
      </w:r>
    </w:p>
    <w:p w14:paraId="092E8753"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12.1 Term and Five-Year Evaluation</w:t>
      </w:r>
    </w:p>
    <w:p w14:paraId="590A25C9"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This MoU becomes effective upon signature and remains in effect unless replaced by a final annexation/implementation agreement or terminated under Section 12.2. The Parties agree to conduct a formal performance and program evaluation </w:t>
      </w:r>
      <w:r w:rsidRPr="00011A77">
        <w:rPr>
          <w:rFonts w:ascii="Times New Roman" w:eastAsia="Times New Roman" w:hAnsi="Times New Roman" w:cs="Times New Roman"/>
          <w:b/>
          <w:bCs/>
          <w:color w:val="000000"/>
          <w:kern w:val="0"/>
          <w14:ligatures w14:val="none"/>
        </w:rPr>
        <w:t>every five (5) years</w:t>
      </w:r>
      <w:r w:rsidRPr="00011A77">
        <w:rPr>
          <w:rFonts w:ascii="Times New Roman" w:eastAsia="Times New Roman" w:hAnsi="Times New Roman" w:cs="Times New Roman"/>
          <w:color w:val="000000"/>
          <w:kern w:val="0"/>
          <w14:ligatures w14:val="none"/>
        </w:rPr>
        <w:t>, which will include operational performance, financial sustainability, staffing effectiveness, and service delivery outcomes for the Service Area.</w:t>
      </w:r>
    </w:p>
    <w:p w14:paraId="7558776B" w14:textId="77777777" w:rsidR="00011A77" w:rsidRPr="00011A77" w:rsidRDefault="00011A77" w:rsidP="00011A7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11A77">
        <w:rPr>
          <w:rFonts w:ascii="Times New Roman" w:eastAsia="Times New Roman" w:hAnsi="Times New Roman" w:cs="Times New Roman"/>
          <w:b/>
          <w:bCs/>
          <w:color w:val="000000"/>
          <w:kern w:val="0"/>
          <w:sz w:val="27"/>
          <w:szCs w:val="27"/>
          <w14:ligatures w14:val="none"/>
        </w:rPr>
        <w:t>12.2 Termination (Designed to Limit Disruption)</w:t>
      </w:r>
    </w:p>
    <w:p w14:paraId="5DEA372F"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The Parties agree that stability of fire protection services is essential. Therefore, termination will be permitted only under structured conditions:</w:t>
      </w:r>
    </w:p>
    <w:p w14:paraId="7D53F4E4"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Termination for Cause (Primary Method):</w:t>
      </w:r>
      <w:r w:rsidRPr="00011A77">
        <w:rPr>
          <w:rFonts w:ascii="Times New Roman" w:eastAsia="Times New Roman" w:hAnsi="Times New Roman" w:cs="Times New Roman"/>
          <w:color w:val="000000"/>
          <w:kern w:val="0"/>
          <w14:ligatures w14:val="none"/>
        </w:rPr>
        <w:br/>
        <w:t>Either Party may seek termination for material breach only after:</w:t>
      </w:r>
    </w:p>
    <w:p w14:paraId="18E6C179" w14:textId="77777777" w:rsidR="00011A77" w:rsidRPr="00011A77" w:rsidRDefault="00011A77" w:rsidP="00011A77">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 xml:space="preserve">providing written notice describing the breach in reasonable </w:t>
      </w:r>
      <w:proofErr w:type="gramStart"/>
      <w:r w:rsidRPr="00011A77">
        <w:rPr>
          <w:rFonts w:ascii="Times New Roman" w:eastAsia="Times New Roman" w:hAnsi="Times New Roman" w:cs="Times New Roman"/>
          <w:color w:val="000000"/>
          <w:kern w:val="0"/>
          <w14:ligatures w14:val="none"/>
        </w:rPr>
        <w:t>detail;</w:t>
      </w:r>
      <w:proofErr w:type="gramEnd"/>
    </w:p>
    <w:p w14:paraId="6798EEFC" w14:textId="77777777" w:rsidR="00011A77" w:rsidRPr="00011A77" w:rsidRDefault="00011A77" w:rsidP="00011A77">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providing a </w:t>
      </w:r>
      <w:r w:rsidRPr="00011A77">
        <w:rPr>
          <w:rFonts w:ascii="Times New Roman" w:eastAsia="Times New Roman" w:hAnsi="Times New Roman" w:cs="Times New Roman"/>
          <w:b/>
          <w:bCs/>
          <w:color w:val="000000"/>
          <w:kern w:val="0"/>
          <w14:ligatures w14:val="none"/>
        </w:rPr>
        <w:t>cure period of not less than ninety (90) days</w:t>
      </w:r>
      <w:r w:rsidRPr="00011A77">
        <w:rPr>
          <w:rFonts w:ascii="Times New Roman" w:eastAsia="Times New Roman" w:hAnsi="Times New Roman" w:cs="Times New Roman"/>
          <w:color w:val="000000"/>
          <w:kern w:val="0"/>
          <w14:ligatures w14:val="none"/>
        </w:rPr>
        <w:t> (or longer if the cure reasonably requires more time and measurable progress is being made); and</w:t>
      </w:r>
    </w:p>
    <w:p w14:paraId="711523F1" w14:textId="77777777" w:rsidR="00011A77" w:rsidRPr="00011A77" w:rsidRDefault="00011A77" w:rsidP="00011A77">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participating in a good-faith resolution process, including meeting(s) between District leadership and the Fire Chief/administration prior to Board action.</w:t>
      </w:r>
    </w:p>
    <w:p w14:paraId="5310D20E"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Termination for Convenience (Limited):</w:t>
      </w:r>
      <w:r w:rsidRPr="00011A77">
        <w:rPr>
          <w:rFonts w:ascii="Times New Roman" w:eastAsia="Times New Roman" w:hAnsi="Times New Roman" w:cs="Times New Roman"/>
          <w:color w:val="000000"/>
          <w:kern w:val="0"/>
          <w14:ligatures w14:val="none"/>
        </w:rPr>
        <w:br/>
        <w:t>Termination without cause may occur only if:</w:t>
      </w:r>
    </w:p>
    <w:p w14:paraId="47574684" w14:textId="77777777" w:rsidR="00011A77" w:rsidRPr="00011A77" w:rsidRDefault="00011A77" w:rsidP="00011A77">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both Parties approve termination by formal Board action in duly noticed public meetings; and</w:t>
      </w:r>
    </w:p>
    <w:p w14:paraId="7A391136" w14:textId="77777777" w:rsidR="00011A77" w:rsidRPr="00011A77" w:rsidRDefault="00011A77" w:rsidP="00011A77">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011A77">
        <w:rPr>
          <w:rFonts w:ascii="Times New Roman" w:eastAsia="Times New Roman" w:hAnsi="Times New Roman" w:cs="Times New Roman"/>
          <w:color w:val="000000"/>
          <w:kern w:val="0"/>
          <w14:ligatures w14:val="none"/>
        </w:rPr>
        <w:t>the</w:t>
      </w:r>
      <w:proofErr w:type="gramEnd"/>
      <w:r w:rsidRPr="00011A77">
        <w:rPr>
          <w:rFonts w:ascii="Times New Roman" w:eastAsia="Times New Roman" w:hAnsi="Times New Roman" w:cs="Times New Roman"/>
          <w:color w:val="000000"/>
          <w:kern w:val="0"/>
          <w14:ligatures w14:val="none"/>
        </w:rPr>
        <w:t xml:space="preserve"> terminating Party provides not less than </w:t>
      </w:r>
      <w:r w:rsidRPr="00011A77">
        <w:rPr>
          <w:rFonts w:ascii="Times New Roman" w:eastAsia="Times New Roman" w:hAnsi="Times New Roman" w:cs="Times New Roman"/>
          <w:b/>
          <w:bCs/>
          <w:color w:val="000000"/>
          <w:kern w:val="0"/>
          <w14:ligatures w14:val="none"/>
        </w:rPr>
        <w:t>one hundred eighty (180) days</w:t>
      </w:r>
      <w:r w:rsidRPr="00011A77">
        <w:rPr>
          <w:rFonts w:ascii="Times New Roman" w:eastAsia="Times New Roman" w:hAnsi="Times New Roman" w:cs="Times New Roman"/>
          <w:color w:val="000000"/>
          <w:kern w:val="0"/>
          <w14:ligatures w14:val="none"/>
        </w:rPr>
        <w:t> written notice; and</w:t>
      </w:r>
    </w:p>
    <w:p w14:paraId="7A564DF5" w14:textId="77777777" w:rsidR="00011A77" w:rsidRPr="00011A77" w:rsidRDefault="00011A77" w:rsidP="00011A77">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the Parties adopt and implement a transition plan designed to prevent service disruption (Exhibit E), including coordination with LAFCO and any successor arrangements as required.</w:t>
      </w:r>
    </w:p>
    <w:p w14:paraId="5BF9AE42"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Transition Requirement:</w:t>
      </w:r>
      <w:r w:rsidRPr="00011A77">
        <w:rPr>
          <w:rFonts w:ascii="Times New Roman" w:eastAsia="Times New Roman" w:hAnsi="Times New Roman" w:cs="Times New Roman"/>
          <w:color w:val="000000"/>
          <w:kern w:val="0"/>
          <w14:ligatures w14:val="none"/>
        </w:rPr>
        <w:br/>
        <w:t>No termination shall be implemented in a manner that knowingly creates an immediate lapse in fire protection services for the Service Area. The Parties will coordinate transition steps to preserve continuity of emergency response services.</w:t>
      </w:r>
    </w:p>
    <w:p w14:paraId="149EF65E"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17F0077F">
          <v:rect id="_x0000_i1037" alt="" style="width:468pt;height:.05pt;mso-width-percent:0;mso-height-percent:0;mso-width-percent:0;mso-height-percent:0" o:hralign="center" o:hrstd="t" o:hr="t" fillcolor="#a0a0a0" stroked="f"/>
        </w:pict>
      </w:r>
    </w:p>
    <w:p w14:paraId="315E2634"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13) Non-Binding / Binding Provisions</w:t>
      </w:r>
    </w:p>
    <w:p w14:paraId="03EC5942"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color w:val="000000"/>
          <w:kern w:val="0"/>
          <w14:ligatures w14:val="none"/>
        </w:rPr>
        <w:t xml:space="preserve">This MoU expresses the Parties’ intent and framework for cooperation and transition planning. Any final annexation/service implementation will require separate </w:t>
      </w:r>
      <w:proofErr w:type="gramStart"/>
      <w:r w:rsidRPr="00011A77">
        <w:rPr>
          <w:rFonts w:ascii="Times New Roman" w:eastAsia="Times New Roman" w:hAnsi="Times New Roman" w:cs="Times New Roman"/>
          <w:color w:val="000000"/>
          <w:kern w:val="0"/>
          <w14:ligatures w14:val="none"/>
        </w:rPr>
        <w:t>implementing</w:t>
      </w:r>
      <w:proofErr w:type="gramEnd"/>
      <w:r w:rsidRPr="00011A77">
        <w:rPr>
          <w:rFonts w:ascii="Times New Roman" w:eastAsia="Times New Roman" w:hAnsi="Times New Roman" w:cs="Times New Roman"/>
          <w:color w:val="000000"/>
          <w:kern w:val="0"/>
          <w14:ligatures w14:val="none"/>
        </w:rPr>
        <w:t xml:space="preserve"> documents and all required approvals. Provisions relating to planning cooperation, document preparation, and agreed transition tasks may be treated as binding to the extent explicitly identified by the Parties or required by law.</w:t>
      </w:r>
    </w:p>
    <w:p w14:paraId="1D28ED94"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8DD78F3">
          <v:rect id="_x0000_i1038" alt="" style="width:468pt;height:.05pt;mso-width-percent:0;mso-height-percent:0;mso-width-percent:0;mso-height-percent:0" o:hralign="center" o:hrstd="t" o:hr="t" fillcolor="#a0a0a0" stroked="f"/>
        </w:pict>
      </w:r>
    </w:p>
    <w:p w14:paraId="462F0DDF" w14:textId="77777777" w:rsidR="00011A77" w:rsidRPr="00011A77" w:rsidRDefault="00011A77" w:rsidP="00011A7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11A77">
        <w:rPr>
          <w:rFonts w:ascii="Times New Roman" w:eastAsia="Times New Roman" w:hAnsi="Times New Roman" w:cs="Times New Roman"/>
          <w:b/>
          <w:bCs/>
          <w:color w:val="000000"/>
          <w:kern w:val="0"/>
          <w:sz w:val="36"/>
          <w:szCs w:val="36"/>
          <w14:ligatures w14:val="none"/>
        </w:rPr>
        <w:t>14) Points of Contact</w:t>
      </w:r>
    </w:p>
    <w:p w14:paraId="16340C51"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Newberry CSD:</w:t>
      </w:r>
      <w:r w:rsidRPr="00011A77">
        <w:rPr>
          <w:rFonts w:ascii="Times New Roman" w:eastAsia="Times New Roman" w:hAnsi="Times New Roman" w:cs="Times New Roman"/>
          <w:color w:val="000000"/>
          <w:kern w:val="0"/>
          <w14:ligatures w14:val="none"/>
        </w:rPr>
        <w:t> [Name/Title/Phone/Email]</w:t>
      </w:r>
      <w:r w:rsidRPr="00011A77">
        <w:rPr>
          <w:rFonts w:ascii="Times New Roman" w:eastAsia="Times New Roman" w:hAnsi="Times New Roman" w:cs="Times New Roman"/>
          <w:color w:val="000000"/>
          <w:kern w:val="0"/>
          <w14:ligatures w14:val="none"/>
        </w:rPr>
        <w:br/>
      </w:r>
      <w:r w:rsidRPr="00011A77">
        <w:rPr>
          <w:rFonts w:ascii="Times New Roman" w:eastAsia="Times New Roman" w:hAnsi="Times New Roman" w:cs="Times New Roman"/>
          <w:b/>
          <w:bCs/>
          <w:color w:val="000000"/>
          <w:kern w:val="0"/>
          <w14:ligatures w14:val="none"/>
        </w:rPr>
        <w:t>Yermo CSD:</w:t>
      </w:r>
      <w:r w:rsidRPr="00011A77">
        <w:rPr>
          <w:rFonts w:ascii="Times New Roman" w:eastAsia="Times New Roman" w:hAnsi="Times New Roman" w:cs="Times New Roman"/>
          <w:color w:val="000000"/>
          <w:kern w:val="0"/>
          <w14:ligatures w14:val="none"/>
        </w:rPr>
        <w:t> [Name/Title/Phone/Email]</w:t>
      </w:r>
    </w:p>
    <w:p w14:paraId="65C92CE8" w14:textId="77777777" w:rsidR="00011A77" w:rsidRPr="00011A77" w:rsidRDefault="00242821" w:rsidP="00011A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EEF7CAF">
          <v:rect id="_x0000_i1039" alt="" style="width:468pt;height:.05pt;mso-width-percent:0;mso-height-percent:0;mso-width-percent:0;mso-height-percent:0" o:hralign="center" o:hrstd="t" o:hr="t" fillcolor="#a0a0a0" stroked="f"/>
        </w:pict>
      </w:r>
    </w:p>
    <w:p w14:paraId="71CCA3EF" w14:textId="77777777" w:rsidR="00011A77" w:rsidRPr="00011A77" w:rsidRDefault="00011A77" w:rsidP="00011A7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011A77">
        <w:rPr>
          <w:rFonts w:ascii="Times New Roman" w:eastAsia="Times New Roman" w:hAnsi="Times New Roman" w:cs="Times New Roman"/>
          <w:b/>
          <w:bCs/>
          <w:color w:val="000000"/>
          <w:kern w:val="36"/>
          <w:sz w:val="48"/>
          <w:szCs w:val="48"/>
          <w14:ligatures w14:val="none"/>
        </w:rPr>
        <w:t>SIGNATURES</w:t>
      </w:r>
    </w:p>
    <w:p w14:paraId="52B9F7FE"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NEWBERRY SPRINGS COMMUNITY SERVICES DISTRICT</w:t>
      </w:r>
      <w:r w:rsidRPr="00011A77">
        <w:rPr>
          <w:rFonts w:ascii="Times New Roman" w:eastAsia="Times New Roman" w:hAnsi="Times New Roman" w:cs="Times New Roman"/>
          <w:color w:val="000000"/>
          <w:kern w:val="0"/>
          <w14:ligatures w14:val="none"/>
        </w:rPr>
        <w:br/>
        <w:t>By: _______________________________</w:t>
      </w:r>
      <w:r w:rsidRPr="00011A77">
        <w:rPr>
          <w:rFonts w:ascii="Times New Roman" w:eastAsia="Times New Roman" w:hAnsi="Times New Roman" w:cs="Times New Roman"/>
          <w:color w:val="000000"/>
          <w:kern w:val="0"/>
          <w14:ligatures w14:val="none"/>
        </w:rPr>
        <w:br/>
        <w:t>Name/Title: ________________________</w:t>
      </w:r>
      <w:r w:rsidRPr="00011A77">
        <w:rPr>
          <w:rFonts w:ascii="Times New Roman" w:eastAsia="Times New Roman" w:hAnsi="Times New Roman" w:cs="Times New Roman"/>
          <w:color w:val="000000"/>
          <w:kern w:val="0"/>
          <w14:ligatures w14:val="none"/>
        </w:rPr>
        <w:br/>
        <w:t>Date: ______________________________</w:t>
      </w:r>
    </w:p>
    <w:p w14:paraId="436BA1F7" w14:textId="77777777" w:rsidR="00011A77" w:rsidRPr="00011A77" w:rsidRDefault="00011A77" w:rsidP="00011A77">
      <w:pPr>
        <w:spacing w:before="100" w:beforeAutospacing="1" w:after="100" w:afterAutospacing="1" w:line="240" w:lineRule="auto"/>
        <w:rPr>
          <w:rFonts w:ascii="Times New Roman" w:eastAsia="Times New Roman" w:hAnsi="Times New Roman" w:cs="Times New Roman"/>
          <w:color w:val="000000"/>
          <w:kern w:val="0"/>
          <w14:ligatures w14:val="none"/>
        </w:rPr>
      </w:pPr>
      <w:r w:rsidRPr="00011A77">
        <w:rPr>
          <w:rFonts w:ascii="Times New Roman" w:eastAsia="Times New Roman" w:hAnsi="Times New Roman" w:cs="Times New Roman"/>
          <w:b/>
          <w:bCs/>
          <w:color w:val="000000"/>
          <w:kern w:val="0"/>
          <w14:ligatures w14:val="none"/>
        </w:rPr>
        <w:t>YERMO COMMUNITY SERVICES DISTRICT</w:t>
      </w:r>
      <w:r w:rsidRPr="00011A77">
        <w:rPr>
          <w:rFonts w:ascii="Times New Roman" w:eastAsia="Times New Roman" w:hAnsi="Times New Roman" w:cs="Times New Roman"/>
          <w:color w:val="000000"/>
          <w:kern w:val="0"/>
          <w14:ligatures w14:val="none"/>
        </w:rPr>
        <w:br/>
        <w:t>By: _______________________________</w:t>
      </w:r>
      <w:r w:rsidRPr="00011A77">
        <w:rPr>
          <w:rFonts w:ascii="Times New Roman" w:eastAsia="Times New Roman" w:hAnsi="Times New Roman" w:cs="Times New Roman"/>
          <w:color w:val="000000"/>
          <w:kern w:val="0"/>
          <w14:ligatures w14:val="none"/>
        </w:rPr>
        <w:br/>
        <w:t>Name/Title: ________________________</w:t>
      </w:r>
      <w:r w:rsidRPr="00011A77">
        <w:rPr>
          <w:rFonts w:ascii="Times New Roman" w:eastAsia="Times New Roman" w:hAnsi="Times New Roman" w:cs="Times New Roman"/>
          <w:color w:val="000000"/>
          <w:kern w:val="0"/>
          <w14:ligatures w14:val="none"/>
        </w:rPr>
        <w:br/>
        <w:t>Date: ______________________________</w:t>
      </w:r>
    </w:p>
    <w:p w14:paraId="15F7B0B0" w14:textId="77BD27E7" w:rsidR="00BA376E" w:rsidRDefault="00BA376E"/>
    <w:p w14:paraId="2EB0CC45" w14:textId="77777777" w:rsidR="00BA376E" w:rsidRDefault="00BA376E">
      <w:r>
        <w:br w:type="page"/>
      </w:r>
    </w:p>
    <w:p w14:paraId="6806C598" w14:textId="77777777" w:rsidR="00BA376E" w:rsidRPr="00BA376E" w:rsidRDefault="00BA376E" w:rsidP="00BA376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A376E">
        <w:rPr>
          <w:rFonts w:ascii="Times New Roman" w:eastAsia="Times New Roman" w:hAnsi="Times New Roman" w:cs="Times New Roman"/>
          <w:b/>
          <w:bCs/>
          <w:color w:val="000000"/>
          <w:kern w:val="36"/>
          <w:sz w:val="48"/>
          <w:szCs w:val="48"/>
          <w14:ligatures w14:val="none"/>
        </w:rPr>
        <w:lastRenderedPageBreak/>
        <w:t>EXHIBIT A</w:t>
      </w:r>
    </w:p>
    <w:p w14:paraId="66D73EB8" w14:textId="77777777" w:rsidR="00BA376E" w:rsidRPr="00BA376E" w:rsidRDefault="00BA376E" w:rsidP="00BA376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A376E">
        <w:rPr>
          <w:rFonts w:ascii="Times New Roman" w:eastAsia="Times New Roman" w:hAnsi="Times New Roman" w:cs="Times New Roman"/>
          <w:b/>
          <w:bCs/>
          <w:color w:val="000000"/>
          <w:kern w:val="0"/>
          <w:sz w:val="36"/>
          <w:szCs w:val="36"/>
          <w14:ligatures w14:val="none"/>
        </w:rPr>
        <w:t>Service Description, Staffing Model, Personnel Authority, and Training Commitments</w:t>
      </w:r>
    </w:p>
    <w:p w14:paraId="6A8E0543"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A.1 Covered Services</w:t>
      </w:r>
    </w:p>
    <w:p w14:paraId="656CD52C"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NSFD shall provide the following services within the Service Area (Exhibit B), consistent with department capability, training, and available resources:</w:t>
      </w:r>
    </w:p>
    <w:p w14:paraId="1B3AE02A" w14:textId="77777777" w:rsidR="00BA376E" w:rsidRPr="00BA376E" w:rsidRDefault="00BA376E" w:rsidP="00BA376E">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Fire Suppression</w:t>
      </w:r>
    </w:p>
    <w:p w14:paraId="3CB6634E" w14:textId="77777777" w:rsidR="00BA376E" w:rsidRPr="00BA376E" w:rsidRDefault="00BA376E" w:rsidP="00BA376E">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Structure fire response and suppression</w:t>
      </w:r>
    </w:p>
    <w:p w14:paraId="3C0C7C15" w14:textId="77777777" w:rsidR="00BA376E" w:rsidRPr="00BA376E" w:rsidRDefault="00BA376E" w:rsidP="00BA376E">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Wildland/vegetation fire response and suppression</w:t>
      </w:r>
    </w:p>
    <w:p w14:paraId="4600F5D0" w14:textId="77777777" w:rsidR="00BA376E" w:rsidRPr="00BA376E" w:rsidRDefault="00BA376E" w:rsidP="00BA376E">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Fire control, overhaul, and salvage operations</w:t>
      </w:r>
    </w:p>
    <w:p w14:paraId="2DE311A4" w14:textId="77777777" w:rsidR="00BA376E" w:rsidRPr="00BA376E" w:rsidRDefault="00BA376E" w:rsidP="00BA376E">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Rescue / Emergency Services</w:t>
      </w:r>
    </w:p>
    <w:p w14:paraId="7B289BB0" w14:textId="77777777" w:rsidR="00BA376E" w:rsidRPr="00BA376E" w:rsidRDefault="00BA376E" w:rsidP="00BA376E">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Vehicle extrication and rescue support to the extent of local capability</w:t>
      </w:r>
    </w:p>
    <w:p w14:paraId="5FE9AA58" w14:textId="77777777" w:rsidR="00BA376E" w:rsidRPr="00BA376E" w:rsidRDefault="00BA376E" w:rsidP="00BA376E">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Search and rescue support within available training/equipment (non-specialty)</w:t>
      </w:r>
    </w:p>
    <w:p w14:paraId="2238D21B" w14:textId="77777777" w:rsidR="00BA376E" w:rsidRPr="00BA376E" w:rsidRDefault="00BA376E" w:rsidP="00BA376E">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Lift assists and welfare checks when dispatched and within scope</w:t>
      </w:r>
    </w:p>
    <w:p w14:paraId="78E10B01" w14:textId="77777777" w:rsidR="00BA376E" w:rsidRPr="00BA376E" w:rsidRDefault="00BA376E" w:rsidP="00BA376E">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Hazardous Materials (First Response)</w:t>
      </w:r>
    </w:p>
    <w:p w14:paraId="6C702437" w14:textId="77777777" w:rsidR="00BA376E" w:rsidRPr="00BA376E" w:rsidRDefault="00BA376E" w:rsidP="00BA376E">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Hazard identification and isolation</w:t>
      </w:r>
    </w:p>
    <w:p w14:paraId="252A3FC1" w14:textId="77777777" w:rsidR="00BA376E" w:rsidRPr="00BA376E" w:rsidRDefault="00BA376E" w:rsidP="00BA376E">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Defensive actions consistent with training level and available equipment</w:t>
      </w:r>
    </w:p>
    <w:p w14:paraId="60DC86A2" w14:textId="77777777" w:rsidR="00BA376E" w:rsidRPr="00BA376E" w:rsidRDefault="00BA376E" w:rsidP="00BA376E">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Requesting specialized resources when needed</w:t>
      </w:r>
    </w:p>
    <w:p w14:paraId="0725E58C" w14:textId="77777777" w:rsidR="00BA376E" w:rsidRPr="00BA376E" w:rsidRDefault="00BA376E" w:rsidP="00BA376E">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EMS First Response</w:t>
      </w:r>
    </w:p>
    <w:p w14:paraId="53E3E687" w14:textId="77777777" w:rsidR="00BA376E" w:rsidRPr="00BA376E" w:rsidRDefault="00BA376E" w:rsidP="00BA376E">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Basic life support first response</w:t>
      </w:r>
    </w:p>
    <w:p w14:paraId="690FAB7F" w14:textId="77777777" w:rsidR="00BA376E" w:rsidRPr="00BA376E" w:rsidRDefault="00BA376E" w:rsidP="00BA376E">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Patient assessment, basic treatment, and stabilization</w:t>
      </w:r>
    </w:p>
    <w:p w14:paraId="19331AE7" w14:textId="77777777" w:rsidR="00BA376E" w:rsidRPr="00BA376E" w:rsidRDefault="00BA376E" w:rsidP="00BA376E">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Coordination with ambulance providers and medical control as applicable</w:t>
      </w:r>
      <w:r w:rsidRPr="00BA376E">
        <w:rPr>
          <w:rFonts w:ascii="Times New Roman" w:eastAsia="Times New Roman" w:hAnsi="Times New Roman" w:cs="Times New Roman"/>
          <w:color w:val="000000"/>
          <w:kern w:val="0"/>
          <w14:ligatures w14:val="none"/>
        </w:rPr>
        <w:br/>
      </w:r>
      <w:r w:rsidRPr="00BA376E">
        <w:rPr>
          <w:rFonts w:ascii="Times New Roman" w:eastAsia="Times New Roman" w:hAnsi="Times New Roman" w:cs="Times New Roman"/>
          <w:i/>
          <w:iCs/>
          <w:color w:val="000000"/>
          <w:kern w:val="0"/>
          <w14:ligatures w14:val="none"/>
        </w:rPr>
        <w:t>(This agreement does not include ambulance transport unless explicitly added by amendment.)</w:t>
      </w:r>
    </w:p>
    <w:p w14:paraId="589BDBBF"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A.2 Service Hours / Coverage Model</w:t>
      </w:r>
    </w:p>
    <w:p w14:paraId="6E4A0154"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NSFD will implement and maintain a coverage plan suitable for a rural/volunteer or combination department, which may include:</w:t>
      </w:r>
    </w:p>
    <w:p w14:paraId="2821F6A4" w14:textId="77777777" w:rsidR="00BA376E" w:rsidRPr="00BA376E" w:rsidRDefault="00BA376E" w:rsidP="00BA376E">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On-call response model</w:t>
      </w:r>
    </w:p>
    <w:p w14:paraId="39FFC679" w14:textId="77777777" w:rsidR="00BA376E" w:rsidRPr="00BA376E" w:rsidRDefault="00BA376E" w:rsidP="00BA376E">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Scheduled duty crew coverage windows (if adopted)</w:t>
      </w:r>
    </w:p>
    <w:p w14:paraId="246DE215" w14:textId="77777777" w:rsidR="00BA376E" w:rsidRPr="00BA376E" w:rsidRDefault="00BA376E" w:rsidP="00BA376E">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Reserve staffing/recall procedures for concurrent incidents or major events</w:t>
      </w:r>
    </w:p>
    <w:p w14:paraId="2686F61B" w14:textId="77777777" w:rsidR="00BA376E" w:rsidRPr="00BA376E" w:rsidRDefault="00BA376E" w:rsidP="00BA376E">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lastRenderedPageBreak/>
        <w:t>Mutual aid/automatic aid utilization when needed</w:t>
      </w:r>
    </w:p>
    <w:p w14:paraId="229C1F4F"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Note:</w:t>
      </w:r>
      <w:r w:rsidRPr="00BA376E">
        <w:rPr>
          <w:rFonts w:ascii="Times New Roman" w:eastAsia="Times New Roman" w:hAnsi="Times New Roman" w:cs="Times New Roman"/>
          <w:color w:val="000000"/>
          <w:kern w:val="0"/>
          <w14:ligatures w14:val="none"/>
        </w:rPr>
        <w:t> Coverage and staffing shall be managed as an operational function and may evolve with funding, staffing, and risk profile.</w:t>
      </w:r>
    </w:p>
    <w:p w14:paraId="5A69E7B3"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A.3 Staffing Model</w:t>
      </w:r>
    </w:p>
    <w:p w14:paraId="2BEA9B3D"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The service may be delivered using one or more of the following models as determined by Newberry CSD/NSFD:</w:t>
      </w:r>
    </w:p>
    <w:p w14:paraId="62524B80" w14:textId="77777777" w:rsidR="00BA376E" w:rsidRPr="00BA376E" w:rsidRDefault="00BA376E" w:rsidP="00BA376E">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Volunteer staffing</w:t>
      </w:r>
    </w:p>
    <w:p w14:paraId="0A274D43" w14:textId="77777777" w:rsidR="00BA376E" w:rsidRPr="00BA376E" w:rsidRDefault="00BA376E" w:rsidP="00BA376E">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Paid-on-call / stipend-based staffing</w:t>
      </w:r>
    </w:p>
    <w:p w14:paraId="20CBBC10" w14:textId="77777777" w:rsidR="00BA376E" w:rsidRPr="00BA376E" w:rsidRDefault="00BA376E" w:rsidP="00BA376E">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Combination staffing model (volunteer + paid coverage)</w:t>
      </w:r>
    </w:p>
    <w:p w14:paraId="42FA788C" w14:textId="77777777" w:rsidR="00BA376E" w:rsidRPr="00BA376E" w:rsidRDefault="00BA376E" w:rsidP="00BA376E">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Contracted support services as approved (if needed)</w:t>
      </w:r>
    </w:p>
    <w:p w14:paraId="1DEF5852"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A.4 Personnel Authority (Hiring, Discipline, Separation)</w:t>
      </w:r>
    </w:p>
    <w:p w14:paraId="021C03E1"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Newberry CSD and the NSFD Fire Chief (or designee) retain </w:t>
      </w:r>
      <w:r w:rsidRPr="00BA376E">
        <w:rPr>
          <w:rFonts w:ascii="Times New Roman" w:eastAsia="Times New Roman" w:hAnsi="Times New Roman" w:cs="Times New Roman"/>
          <w:b/>
          <w:bCs/>
          <w:color w:val="000000"/>
          <w:kern w:val="0"/>
          <w14:ligatures w14:val="none"/>
        </w:rPr>
        <w:t>full and exclusive authority</w:t>
      </w:r>
      <w:r w:rsidRPr="00BA376E">
        <w:rPr>
          <w:rFonts w:ascii="Times New Roman" w:eastAsia="Times New Roman" w:hAnsi="Times New Roman" w:cs="Times New Roman"/>
          <w:color w:val="000000"/>
          <w:kern w:val="0"/>
          <w14:ligatures w14:val="none"/>
        </w:rPr>
        <w:t> over:</w:t>
      </w:r>
    </w:p>
    <w:p w14:paraId="07CD8A29" w14:textId="77777777" w:rsidR="00BA376E" w:rsidRPr="00BA376E" w:rsidRDefault="00BA376E" w:rsidP="00BA376E">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Recruitment, appointment, assignment, and scheduling</w:t>
      </w:r>
    </w:p>
    <w:p w14:paraId="7339FBF1" w14:textId="77777777" w:rsidR="00BA376E" w:rsidRPr="00BA376E" w:rsidRDefault="00BA376E" w:rsidP="00BA376E">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Minimum qualifications and task book/training requirements</w:t>
      </w:r>
    </w:p>
    <w:p w14:paraId="12835477" w14:textId="77777777" w:rsidR="00BA376E" w:rsidRPr="00BA376E" w:rsidRDefault="00BA376E" w:rsidP="00BA376E">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Driver/operator authorization</w:t>
      </w:r>
    </w:p>
    <w:p w14:paraId="534C1074" w14:textId="77777777" w:rsidR="00BA376E" w:rsidRPr="00BA376E" w:rsidRDefault="00BA376E" w:rsidP="00BA376E">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Corrective action, discipline, suspension, and separation/removal</w:t>
      </w:r>
      <w:r w:rsidRPr="00BA376E">
        <w:rPr>
          <w:rFonts w:ascii="Times New Roman" w:eastAsia="Times New Roman" w:hAnsi="Times New Roman" w:cs="Times New Roman"/>
          <w:color w:val="000000"/>
          <w:kern w:val="0"/>
          <w14:ligatures w14:val="none"/>
        </w:rPr>
        <w:br/>
        <w:t>This authority exists to maintain operational readiness, safety, compliance, and service quality.</w:t>
      </w:r>
    </w:p>
    <w:p w14:paraId="282006F6"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A.5 Minimum Qualification Standards (Baseline)</w:t>
      </w:r>
    </w:p>
    <w:p w14:paraId="6FB7D685"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At minimum, NSFD will require that personnel assigned to operational duties meet role-appropriate qualifications including:</w:t>
      </w:r>
    </w:p>
    <w:p w14:paraId="7AAD8D45" w14:textId="77777777" w:rsidR="00BA376E" w:rsidRPr="00BA376E" w:rsidRDefault="00BA376E" w:rsidP="00BA376E">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ICS/NIMS</w:t>
      </w:r>
      <w:r w:rsidRPr="00BA376E">
        <w:rPr>
          <w:rFonts w:ascii="Times New Roman" w:eastAsia="Times New Roman" w:hAnsi="Times New Roman" w:cs="Times New Roman"/>
          <w:color w:val="000000"/>
          <w:kern w:val="0"/>
          <w14:ligatures w14:val="none"/>
        </w:rPr>
        <w:t> orientation and required incident management training (role-dependent)</w:t>
      </w:r>
    </w:p>
    <w:p w14:paraId="6F1191EA" w14:textId="77777777" w:rsidR="00BA376E" w:rsidRPr="00BA376E" w:rsidRDefault="00BA376E" w:rsidP="00BA376E">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Current </w:t>
      </w:r>
      <w:r w:rsidRPr="00BA376E">
        <w:rPr>
          <w:rFonts w:ascii="Times New Roman" w:eastAsia="Times New Roman" w:hAnsi="Times New Roman" w:cs="Times New Roman"/>
          <w:b/>
          <w:bCs/>
          <w:color w:val="000000"/>
          <w:kern w:val="0"/>
          <w14:ligatures w14:val="none"/>
        </w:rPr>
        <w:t>CPR/First Aid</w:t>
      </w:r>
      <w:r w:rsidRPr="00BA376E">
        <w:rPr>
          <w:rFonts w:ascii="Times New Roman" w:eastAsia="Times New Roman" w:hAnsi="Times New Roman" w:cs="Times New Roman"/>
          <w:color w:val="000000"/>
          <w:kern w:val="0"/>
          <w14:ligatures w14:val="none"/>
        </w:rPr>
        <w:t> where applicable</w:t>
      </w:r>
    </w:p>
    <w:p w14:paraId="1017B5F9" w14:textId="77777777" w:rsidR="00BA376E" w:rsidRPr="00BA376E" w:rsidRDefault="00BA376E" w:rsidP="00BA376E">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EMS certification/licensure (EMT) when performing patient care at that level</w:t>
      </w:r>
    </w:p>
    <w:p w14:paraId="78ACBD96" w14:textId="77777777" w:rsidR="00BA376E" w:rsidRPr="00BA376E" w:rsidRDefault="00BA376E" w:rsidP="00BA376E">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Driver/operator authorization and training prior to operating apparatus</w:t>
      </w:r>
    </w:p>
    <w:p w14:paraId="15F2232C"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A.6 Training Program Commitments</w:t>
      </w:r>
    </w:p>
    <w:p w14:paraId="053C163F"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NSFD will maintain a structured training program and training records, including:</w:t>
      </w:r>
    </w:p>
    <w:p w14:paraId="6D2E1865" w14:textId="77777777" w:rsidR="00BA376E" w:rsidRPr="00BA376E" w:rsidRDefault="00BA376E" w:rsidP="00BA376E">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Monthly training</w:t>
      </w:r>
      <w:r w:rsidRPr="00BA376E">
        <w:rPr>
          <w:rFonts w:ascii="Times New Roman" w:eastAsia="Times New Roman" w:hAnsi="Times New Roman" w:cs="Times New Roman"/>
          <w:color w:val="000000"/>
          <w:kern w:val="0"/>
          <w14:ligatures w14:val="none"/>
        </w:rPr>
        <w:t> opportunities (in-person and/or online)</w:t>
      </w:r>
    </w:p>
    <w:p w14:paraId="1C6ACCA9" w14:textId="77777777" w:rsidR="00BA376E" w:rsidRPr="00BA376E" w:rsidRDefault="00BA376E" w:rsidP="00BA376E">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Driver/operator training and evaluation</w:t>
      </w:r>
    </w:p>
    <w:p w14:paraId="483A2D83" w14:textId="77777777" w:rsidR="00BA376E" w:rsidRPr="00BA376E" w:rsidRDefault="00BA376E" w:rsidP="00BA376E">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 xml:space="preserve">Wildland and structure training tracks appropriate to </w:t>
      </w:r>
      <w:proofErr w:type="gramStart"/>
      <w:r w:rsidRPr="00BA376E">
        <w:rPr>
          <w:rFonts w:ascii="Times New Roman" w:eastAsia="Times New Roman" w:hAnsi="Times New Roman" w:cs="Times New Roman"/>
          <w:color w:val="000000"/>
          <w:kern w:val="0"/>
          <w14:ligatures w14:val="none"/>
        </w:rPr>
        <w:t>response</w:t>
      </w:r>
      <w:proofErr w:type="gramEnd"/>
      <w:r w:rsidRPr="00BA376E">
        <w:rPr>
          <w:rFonts w:ascii="Times New Roman" w:eastAsia="Times New Roman" w:hAnsi="Times New Roman" w:cs="Times New Roman"/>
          <w:color w:val="000000"/>
          <w:kern w:val="0"/>
          <w14:ligatures w14:val="none"/>
        </w:rPr>
        <w:t xml:space="preserve"> hazards</w:t>
      </w:r>
    </w:p>
    <w:p w14:paraId="7AF0C451" w14:textId="77777777" w:rsidR="00BA376E" w:rsidRPr="00BA376E" w:rsidRDefault="00BA376E" w:rsidP="00BA376E">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EMS skills maintenance consistent with EMS first response mission</w:t>
      </w:r>
    </w:p>
    <w:p w14:paraId="01A84D71" w14:textId="77777777" w:rsidR="00BA376E" w:rsidRPr="00BA376E" w:rsidRDefault="00BA376E" w:rsidP="00BA376E">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Annual review of training needs based on incident history and risk profile</w:t>
      </w:r>
    </w:p>
    <w:p w14:paraId="30AF9ED3"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lastRenderedPageBreak/>
        <w:t>Training Documentation:</w:t>
      </w:r>
      <w:r w:rsidRPr="00BA376E">
        <w:rPr>
          <w:rFonts w:ascii="Times New Roman" w:eastAsia="Times New Roman" w:hAnsi="Times New Roman" w:cs="Times New Roman"/>
          <w:color w:val="000000"/>
          <w:kern w:val="0"/>
          <w14:ligatures w14:val="none"/>
        </w:rPr>
        <w:t> NSFD will maintain training records in a manner suitable for auditing and operational readiness (rosters, topics, instructor, hours, and outcomes).</w:t>
      </w:r>
    </w:p>
    <w:p w14:paraId="5C6CD606"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A.7 Performance and Accountability Reporting (Operational)</w:t>
      </w:r>
    </w:p>
    <w:p w14:paraId="565B938F"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NSFD will provide reporting to the Boards per Exhibit D, including:</w:t>
      </w:r>
    </w:p>
    <w:p w14:paraId="1238C259" w14:textId="77777777" w:rsidR="00BA376E" w:rsidRPr="00BA376E" w:rsidRDefault="00BA376E" w:rsidP="00BA376E">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Staffing levels and unit availability</w:t>
      </w:r>
    </w:p>
    <w:p w14:paraId="26848B4D" w14:textId="77777777" w:rsidR="00BA376E" w:rsidRPr="00BA376E" w:rsidRDefault="00BA376E" w:rsidP="00BA376E">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Training hours completion</w:t>
      </w:r>
    </w:p>
    <w:p w14:paraId="45E0E0F0" w14:textId="77777777" w:rsidR="00BA376E" w:rsidRPr="00BA376E" w:rsidRDefault="00BA376E" w:rsidP="00BA376E">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Apparatus readiness / out-of-service periods</w:t>
      </w:r>
    </w:p>
    <w:p w14:paraId="5F223A77" w14:textId="77777777" w:rsidR="00BA376E" w:rsidRPr="00BA376E" w:rsidRDefault="00BA376E" w:rsidP="00BA376E">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Call volume and general response performance</w:t>
      </w:r>
    </w:p>
    <w:p w14:paraId="3F29DAEC" w14:textId="77777777" w:rsidR="00BA376E" w:rsidRPr="00BA376E" w:rsidRDefault="00242821" w:rsidP="00BA37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0F498BC">
          <v:rect id="_x0000_i1040" alt="" style="width:468pt;height:.05pt;mso-width-percent:0;mso-height-percent:0;mso-width-percent:0;mso-height-percent:0" o:hralign="center" o:hrstd="t" o:hr="t" fillcolor="#a0a0a0" stroked="f"/>
        </w:pict>
      </w:r>
    </w:p>
    <w:p w14:paraId="43C05498" w14:textId="77777777" w:rsidR="00BA376E" w:rsidRPr="00BA376E" w:rsidRDefault="00BA376E" w:rsidP="00BA376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A376E">
        <w:rPr>
          <w:rFonts w:ascii="Times New Roman" w:eastAsia="Times New Roman" w:hAnsi="Times New Roman" w:cs="Times New Roman"/>
          <w:b/>
          <w:bCs/>
          <w:color w:val="000000"/>
          <w:kern w:val="36"/>
          <w:sz w:val="48"/>
          <w:szCs w:val="48"/>
          <w14:ligatures w14:val="none"/>
        </w:rPr>
        <w:t>EXHIBIT B</w:t>
      </w:r>
    </w:p>
    <w:p w14:paraId="447A2249" w14:textId="77777777" w:rsidR="00BA376E" w:rsidRPr="00BA376E" w:rsidRDefault="00BA376E" w:rsidP="00BA376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A376E">
        <w:rPr>
          <w:rFonts w:ascii="Times New Roman" w:eastAsia="Times New Roman" w:hAnsi="Times New Roman" w:cs="Times New Roman"/>
          <w:b/>
          <w:bCs/>
          <w:color w:val="000000"/>
          <w:kern w:val="0"/>
          <w:sz w:val="36"/>
          <w:szCs w:val="36"/>
          <w14:ligatures w14:val="none"/>
        </w:rPr>
        <w:t>Service Area Map and Boundary Description</w:t>
      </w:r>
    </w:p>
    <w:p w14:paraId="1C8226E9"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B.1 Service Area Definition</w:t>
      </w:r>
    </w:p>
    <w:p w14:paraId="481B6AB2"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Upon completion of annexation and all required approvals, the Service Area shall be:</w:t>
      </w:r>
    </w:p>
    <w:p w14:paraId="5ED91564" w14:textId="77777777" w:rsidR="00BA376E" w:rsidRPr="00BA376E" w:rsidRDefault="00BA376E" w:rsidP="00BA376E">
      <w:pPr>
        <w:numPr>
          <w:ilvl w:val="0"/>
          <w:numId w:val="45"/>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BA376E">
        <w:rPr>
          <w:rFonts w:ascii="Times New Roman" w:eastAsia="Times New Roman" w:hAnsi="Times New Roman" w:cs="Times New Roman"/>
          <w:b/>
          <w:bCs/>
          <w:color w:val="000000"/>
          <w:kern w:val="0"/>
          <w14:ligatures w14:val="none"/>
        </w:rPr>
        <w:t>All of</w:t>
      </w:r>
      <w:proofErr w:type="gramEnd"/>
      <w:r w:rsidRPr="00BA376E">
        <w:rPr>
          <w:rFonts w:ascii="Times New Roman" w:eastAsia="Times New Roman" w:hAnsi="Times New Roman" w:cs="Times New Roman"/>
          <w:b/>
          <w:bCs/>
          <w:color w:val="000000"/>
          <w:kern w:val="0"/>
          <w14:ligatures w14:val="none"/>
        </w:rPr>
        <w:t xml:space="preserve"> Yermo CSD’s current fire protection jurisdiction/service responsibility area</w:t>
      </w:r>
      <w:r w:rsidRPr="00BA376E">
        <w:rPr>
          <w:rFonts w:ascii="Times New Roman" w:eastAsia="Times New Roman" w:hAnsi="Times New Roman" w:cs="Times New Roman"/>
          <w:color w:val="000000"/>
          <w:kern w:val="0"/>
          <w14:ligatures w14:val="none"/>
        </w:rPr>
        <w:t>, </w:t>
      </w:r>
      <w:r w:rsidRPr="00BA376E">
        <w:rPr>
          <w:rFonts w:ascii="Times New Roman" w:eastAsia="Times New Roman" w:hAnsi="Times New Roman" w:cs="Times New Roman"/>
          <w:b/>
          <w:bCs/>
          <w:color w:val="000000"/>
          <w:kern w:val="0"/>
          <w14:ligatures w14:val="none"/>
        </w:rPr>
        <w:t>together with</w:t>
      </w:r>
    </w:p>
    <w:p w14:paraId="4916784A" w14:textId="77777777" w:rsidR="00BA376E" w:rsidRPr="00BA376E" w:rsidRDefault="00BA376E" w:rsidP="00BA376E">
      <w:pPr>
        <w:numPr>
          <w:ilvl w:val="0"/>
          <w:numId w:val="4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All of Newberry CSD’s current fire protection jurisdiction/service responsibility area</w:t>
      </w:r>
      <w:r w:rsidRPr="00BA376E">
        <w:rPr>
          <w:rFonts w:ascii="Times New Roman" w:eastAsia="Times New Roman" w:hAnsi="Times New Roman" w:cs="Times New Roman"/>
          <w:color w:val="000000"/>
          <w:kern w:val="0"/>
          <w14:ligatures w14:val="none"/>
        </w:rPr>
        <w:t>,</w:t>
      </w:r>
      <w:r w:rsidRPr="00BA376E">
        <w:rPr>
          <w:rFonts w:ascii="Times New Roman" w:eastAsia="Times New Roman" w:hAnsi="Times New Roman" w:cs="Times New Roman"/>
          <w:color w:val="000000"/>
          <w:kern w:val="0"/>
          <w14:ligatures w14:val="none"/>
        </w:rPr>
        <w:br/>
        <w:t>creating a unified service area served under Newberry CSD/NSFD.</w:t>
      </w:r>
    </w:p>
    <w:p w14:paraId="7E119C59"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B.2 Map Requirement</w:t>
      </w:r>
    </w:p>
    <w:p w14:paraId="04A81100"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This Exhibit shall include:</w:t>
      </w:r>
    </w:p>
    <w:p w14:paraId="3EA0DA7B" w14:textId="77777777" w:rsidR="00BA376E" w:rsidRPr="00BA376E" w:rsidRDefault="00BA376E" w:rsidP="00BA376E">
      <w:pPr>
        <w:numPr>
          <w:ilvl w:val="0"/>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 map clearly depicting the boundaries of:</w:t>
      </w:r>
    </w:p>
    <w:p w14:paraId="3BEA8457" w14:textId="77777777" w:rsidR="00BA376E" w:rsidRPr="00BA376E" w:rsidRDefault="00BA376E" w:rsidP="00BA376E">
      <w:pPr>
        <w:numPr>
          <w:ilvl w:val="1"/>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Current Newberry CSD fire service responsibility area</w:t>
      </w:r>
    </w:p>
    <w:p w14:paraId="2EE3C769" w14:textId="77777777" w:rsidR="00BA376E" w:rsidRPr="00BA376E" w:rsidRDefault="00BA376E" w:rsidP="00BA376E">
      <w:pPr>
        <w:numPr>
          <w:ilvl w:val="1"/>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Current Yermo CSD fire service responsibility area</w:t>
      </w:r>
    </w:p>
    <w:p w14:paraId="7365DDC2" w14:textId="77777777" w:rsidR="00BA376E" w:rsidRPr="00BA376E" w:rsidRDefault="00BA376E" w:rsidP="00BA376E">
      <w:pPr>
        <w:numPr>
          <w:ilvl w:val="1"/>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The unified combined Service Area</w:t>
      </w:r>
    </w:p>
    <w:p w14:paraId="25F95AC8" w14:textId="77777777" w:rsidR="00BA376E" w:rsidRPr="00BA376E" w:rsidRDefault="00BA376E" w:rsidP="00BA376E">
      <w:pPr>
        <w:numPr>
          <w:ilvl w:val="0"/>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Any relevant station locations, response zones, and major landmarks/coverage considerations</w:t>
      </w:r>
    </w:p>
    <w:p w14:paraId="6A1C7582"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Map Attachment:</w:t>
      </w:r>
      <w:r w:rsidRPr="00BA376E">
        <w:rPr>
          <w:rFonts w:ascii="Times New Roman" w:eastAsia="Times New Roman" w:hAnsi="Times New Roman" w:cs="Times New Roman"/>
          <w:color w:val="000000"/>
          <w:kern w:val="0"/>
          <w14:ligatures w14:val="none"/>
        </w:rPr>
        <w:t> “Exhibit B Map – Unified Service Area” (attached as a separate page/set).</w:t>
      </w:r>
    </w:p>
    <w:p w14:paraId="60D4E7AC"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B.3 Narrative Description</w:t>
      </w:r>
    </w:p>
    <w:p w14:paraId="62C89D74"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Include a written description suitable for board packets and LAFCO submissions:</w:t>
      </w:r>
    </w:p>
    <w:p w14:paraId="454D6187" w14:textId="77777777" w:rsidR="00BA376E" w:rsidRPr="00BA376E" w:rsidRDefault="00BA376E" w:rsidP="00BA376E">
      <w:pPr>
        <w:numPr>
          <w:ilvl w:val="0"/>
          <w:numId w:val="4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lastRenderedPageBreak/>
        <w:t>Legal boundary descriptions (if available)</w:t>
      </w:r>
    </w:p>
    <w:p w14:paraId="44A35195" w14:textId="77777777" w:rsidR="00BA376E" w:rsidRPr="00BA376E" w:rsidRDefault="00BA376E" w:rsidP="00BA376E">
      <w:pPr>
        <w:numPr>
          <w:ilvl w:val="0"/>
          <w:numId w:val="4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APNs or community boundary references (if used)</w:t>
      </w:r>
    </w:p>
    <w:p w14:paraId="487D9D4A" w14:textId="77777777" w:rsidR="00BA376E" w:rsidRPr="00BA376E" w:rsidRDefault="00BA376E" w:rsidP="00BA376E">
      <w:pPr>
        <w:numPr>
          <w:ilvl w:val="0"/>
          <w:numId w:val="4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Notation of any excluded enclaves, overlaps, or special service areas (if applicable)</w:t>
      </w:r>
    </w:p>
    <w:p w14:paraId="160809C2" w14:textId="77777777" w:rsidR="00BA376E" w:rsidRPr="00BA376E" w:rsidRDefault="00242821" w:rsidP="00BA37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DA54F93">
          <v:rect id="_x0000_i1041" alt="" style="width:468pt;height:.05pt;mso-width-percent:0;mso-height-percent:0;mso-width-percent:0;mso-height-percent:0" o:hralign="center" o:hrstd="t" o:hr="t" fillcolor="#a0a0a0" stroked="f"/>
        </w:pict>
      </w:r>
    </w:p>
    <w:p w14:paraId="4D6B2434" w14:textId="77777777" w:rsidR="00BA376E" w:rsidRPr="00BA376E" w:rsidRDefault="00BA376E" w:rsidP="00BA376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A376E">
        <w:rPr>
          <w:rFonts w:ascii="Times New Roman" w:eastAsia="Times New Roman" w:hAnsi="Times New Roman" w:cs="Times New Roman"/>
          <w:b/>
          <w:bCs/>
          <w:color w:val="000000"/>
          <w:kern w:val="36"/>
          <w:sz w:val="48"/>
          <w:szCs w:val="48"/>
          <w14:ligatures w14:val="none"/>
        </w:rPr>
        <w:t>EXHIBIT C</w:t>
      </w:r>
    </w:p>
    <w:p w14:paraId="2258B8BB" w14:textId="77777777" w:rsidR="00BA376E" w:rsidRPr="00BA376E" w:rsidRDefault="00BA376E" w:rsidP="00BA376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A376E">
        <w:rPr>
          <w:rFonts w:ascii="Times New Roman" w:eastAsia="Times New Roman" w:hAnsi="Times New Roman" w:cs="Times New Roman"/>
          <w:b/>
          <w:bCs/>
          <w:color w:val="000000"/>
          <w:kern w:val="0"/>
          <w:sz w:val="36"/>
          <w:szCs w:val="36"/>
          <w14:ligatures w14:val="none"/>
        </w:rPr>
        <w:t>Facilities, Apparatus, Equipment Inventory, and Maintenance Responsibilities</w:t>
      </w:r>
    </w:p>
    <w:p w14:paraId="40B3AF9B"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C.1 Facilities List (Stations / Buildings)</w:t>
      </w:r>
    </w:p>
    <w:p w14:paraId="4864A6B3"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Create a table with:</w:t>
      </w:r>
    </w:p>
    <w:p w14:paraId="585BEF40" w14:textId="77777777" w:rsidR="00BA376E" w:rsidRPr="00BA376E" w:rsidRDefault="00BA376E" w:rsidP="00BA376E">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Facility name</w:t>
      </w:r>
    </w:p>
    <w:p w14:paraId="59F65C5D" w14:textId="77777777" w:rsidR="00BA376E" w:rsidRPr="00BA376E" w:rsidRDefault="00BA376E" w:rsidP="00BA376E">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Address</w:t>
      </w:r>
    </w:p>
    <w:p w14:paraId="5B424E20" w14:textId="77777777" w:rsidR="00BA376E" w:rsidRPr="00BA376E" w:rsidRDefault="00BA376E" w:rsidP="00BA376E">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Ownership (Newberry CSD / Yermo CSD / other)</w:t>
      </w:r>
    </w:p>
    <w:p w14:paraId="19BC0283" w14:textId="77777777" w:rsidR="00BA376E" w:rsidRPr="00BA376E" w:rsidRDefault="00BA376E" w:rsidP="00BA376E">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Current condition notes</w:t>
      </w:r>
    </w:p>
    <w:p w14:paraId="5CB909BF" w14:textId="77777777" w:rsidR="00BA376E" w:rsidRPr="00BA376E" w:rsidRDefault="00BA376E" w:rsidP="00BA376E">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Utilities and critical systems (power, generator, security)</w:t>
      </w:r>
    </w:p>
    <w:p w14:paraId="41B7BA08" w14:textId="77777777" w:rsidR="00BA376E" w:rsidRPr="00BA376E" w:rsidRDefault="00BA376E" w:rsidP="00BA376E">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Access/keys/security responsibility</w:t>
      </w:r>
    </w:p>
    <w:p w14:paraId="40688FFC" w14:textId="77777777" w:rsidR="00BA376E" w:rsidRPr="00BA376E" w:rsidRDefault="00BA376E" w:rsidP="00BA376E">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Capital repair notes (roof, HVAC, bay doors, etc.)</w:t>
      </w:r>
    </w:p>
    <w:p w14:paraId="0668908A"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C.2 Apparatus Inventory (Frontline and Reserve)</w:t>
      </w:r>
    </w:p>
    <w:p w14:paraId="747DB760"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Create a table with:</w:t>
      </w:r>
    </w:p>
    <w:p w14:paraId="15F0D563" w14:textId="77777777" w:rsidR="00BA376E" w:rsidRPr="00BA376E" w:rsidRDefault="00BA376E" w:rsidP="00BA376E">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Unit ID / Radio designation</w:t>
      </w:r>
    </w:p>
    <w:p w14:paraId="53370603" w14:textId="77777777" w:rsidR="00BA376E" w:rsidRPr="00BA376E" w:rsidRDefault="00BA376E" w:rsidP="00BA376E">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Make / model / year</w:t>
      </w:r>
    </w:p>
    <w:p w14:paraId="00EE9323" w14:textId="77777777" w:rsidR="00BA376E" w:rsidRPr="00BA376E" w:rsidRDefault="00BA376E" w:rsidP="00BA376E">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Type (Engine, Tender, Brush, Utility, etc.)</w:t>
      </w:r>
    </w:p>
    <w:p w14:paraId="5B8F445C" w14:textId="77777777" w:rsidR="00BA376E" w:rsidRPr="00BA376E" w:rsidRDefault="00BA376E" w:rsidP="00BA376E">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VIN (if appropriate)</w:t>
      </w:r>
    </w:p>
    <w:p w14:paraId="223E626E" w14:textId="77777777" w:rsidR="00BA376E" w:rsidRPr="00BA376E" w:rsidRDefault="00BA376E" w:rsidP="00BA376E">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Mileage / hours</w:t>
      </w:r>
    </w:p>
    <w:p w14:paraId="4E52CF35" w14:textId="77777777" w:rsidR="00BA376E" w:rsidRPr="00BA376E" w:rsidRDefault="00BA376E" w:rsidP="00BA376E">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Mechanical status</w:t>
      </w:r>
    </w:p>
    <w:p w14:paraId="59E3F566" w14:textId="77777777" w:rsidR="00BA376E" w:rsidRPr="00BA376E" w:rsidRDefault="00BA376E" w:rsidP="00BA376E">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Current assignment (primary station / reserve)</w:t>
      </w:r>
    </w:p>
    <w:p w14:paraId="194A3F65" w14:textId="77777777" w:rsidR="00BA376E" w:rsidRPr="00BA376E" w:rsidRDefault="00BA376E" w:rsidP="00BA376E">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Major known maintenance items</w:t>
      </w:r>
    </w:p>
    <w:p w14:paraId="506ECA66"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C.3 Equipment Inventory</w:t>
      </w:r>
    </w:p>
    <w:p w14:paraId="45579A8C"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Include:</w:t>
      </w:r>
    </w:p>
    <w:p w14:paraId="4CD0D17D" w14:textId="77777777" w:rsidR="00BA376E" w:rsidRPr="00BA376E" w:rsidRDefault="00BA376E" w:rsidP="00BA376E">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SCBA/PPE inventory (counts, condition, compliance dates)</w:t>
      </w:r>
    </w:p>
    <w:p w14:paraId="02018015" w14:textId="77777777" w:rsidR="00BA376E" w:rsidRPr="00BA376E" w:rsidRDefault="00BA376E" w:rsidP="00BA376E">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Hose, nozzles, appliances, ladders</w:t>
      </w:r>
    </w:p>
    <w:p w14:paraId="0E9B46AD" w14:textId="77777777" w:rsidR="00BA376E" w:rsidRPr="00BA376E" w:rsidRDefault="00BA376E" w:rsidP="00BA376E">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Medical gear (bags, oxygen, AED, etc.)</w:t>
      </w:r>
    </w:p>
    <w:p w14:paraId="75F3124B" w14:textId="77777777" w:rsidR="00BA376E" w:rsidRPr="00BA376E" w:rsidRDefault="00BA376E" w:rsidP="00BA376E">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Radios and communications equipment</w:t>
      </w:r>
    </w:p>
    <w:p w14:paraId="0911C7FA" w14:textId="77777777" w:rsidR="00BA376E" w:rsidRPr="00BA376E" w:rsidRDefault="00BA376E" w:rsidP="00BA376E">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lastRenderedPageBreak/>
        <w:t>Tools (extrication, saws, forcible entry)</w:t>
      </w:r>
    </w:p>
    <w:p w14:paraId="0A31778C" w14:textId="77777777" w:rsidR="00BA376E" w:rsidRPr="00BA376E" w:rsidRDefault="00BA376E" w:rsidP="00BA376E">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Water supply equipment (hydrants, fittings, portable tanks if any)</w:t>
      </w:r>
    </w:p>
    <w:p w14:paraId="26C3F267"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C.4 Ownership / Use / Transfer Terms</w:t>
      </w:r>
    </w:p>
    <w:p w14:paraId="46372A44"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For each asset category (facility/apparatus/equipment), specify:</w:t>
      </w:r>
    </w:p>
    <w:p w14:paraId="4D5D4C2B" w14:textId="77777777" w:rsidR="00BA376E" w:rsidRPr="00BA376E" w:rsidRDefault="00BA376E" w:rsidP="00BA376E">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“Transferred to Newberry CSD” </w:t>
      </w:r>
      <w:r w:rsidRPr="00BA376E">
        <w:rPr>
          <w:rFonts w:ascii="Times New Roman" w:eastAsia="Times New Roman" w:hAnsi="Times New Roman" w:cs="Times New Roman"/>
          <w:b/>
          <w:bCs/>
          <w:color w:val="000000"/>
          <w:kern w:val="0"/>
          <w14:ligatures w14:val="none"/>
        </w:rPr>
        <w:t>or</w:t>
      </w:r>
    </w:p>
    <w:p w14:paraId="0F3FE2D1" w14:textId="77777777" w:rsidR="00BA376E" w:rsidRPr="00BA376E" w:rsidRDefault="00BA376E" w:rsidP="00BA376E">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“Leased/loaned for NSFD operational use” </w:t>
      </w:r>
      <w:r w:rsidRPr="00BA376E">
        <w:rPr>
          <w:rFonts w:ascii="Times New Roman" w:eastAsia="Times New Roman" w:hAnsi="Times New Roman" w:cs="Times New Roman"/>
          <w:b/>
          <w:bCs/>
          <w:color w:val="000000"/>
          <w:kern w:val="0"/>
          <w14:ligatures w14:val="none"/>
        </w:rPr>
        <w:t>or</w:t>
      </w:r>
    </w:p>
    <w:p w14:paraId="20ED338F" w14:textId="77777777" w:rsidR="00BA376E" w:rsidRPr="00BA376E" w:rsidRDefault="00BA376E" w:rsidP="00BA376E">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“Retained by Yermo CSD but designated for NSFD use”</w:t>
      </w:r>
      <w:r w:rsidRPr="00BA376E">
        <w:rPr>
          <w:rFonts w:ascii="Times New Roman" w:eastAsia="Times New Roman" w:hAnsi="Times New Roman" w:cs="Times New Roman"/>
          <w:color w:val="000000"/>
          <w:kern w:val="0"/>
          <w14:ligatures w14:val="none"/>
        </w:rPr>
        <w:br/>
        <w:t>Include any constraints, title issues, or required board actions.</w:t>
      </w:r>
    </w:p>
    <w:p w14:paraId="46DFC14D"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C.5 Maintenance and Readiness Responsibility</w:t>
      </w:r>
    </w:p>
    <w:p w14:paraId="11078456"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NSFD shall assume primary responsibility</w:t>
      </w:r>
      <w:r w:rsidRPr="00BA376E">
        <w:rPr>
          <w:rFonts w:ascii="Times New Roman" w:eastAsia="Times New Roman" w:hAnsi="Times New Roman" w:cs="Times New Roman"/>
          <w:color w:val="000000"/>
          <w:kern w:val="0"/>
          <w14:ligatures w14:val="none"/>
        </w:rPr>
        <w:t> for:</w:t>
      </w:r>
    </w:p>
    <w:p w14:paraId="686C9727" w14:textId="77777777" w:rsidR="00BA376E" w:rsidRPr="00BA376E" w:rsidRDefault="00BA376E" w:rsidP="00BA376E">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Preventative maintenance scheduling and compliance tracking</w:t>
      </w:r>
    </w:p>
    <w:p w14:paraId="28EFB10D" w14:textId="77777777" w:rsidR="00BA376E" w:rsidRPr="00BA376E" w:rsidRDefault="00BA376E" w:rsidP="00BA376E">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Readiness checks and documentation</w:t>
      </w:r>
    </w:p>
    <w:p w14:paraId="0E67F932" w14:textId="77777777" w:rsidR="00BA376E" w:rsidRPr="00BA376E" w:rsidRDefault="00BA376E" w:rsidP="00BA376E">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Repair coordination and vendor management</w:t>
      </w:r>
    </w:p>
    <w:p w14:paraId="45CFB2DA" w14:textId="77777777" w:rsidR="00BA376E" w:rsidRPr="00BA376E" w:rsidRDefault="00BA376E" w:rsidP="00BA376E">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Equipment replacement planning and lifecycle tracking</w:t>
      </w:r>
    </w:p>
    <w:p w14:paraId="4C0D3E2B"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Approval thresholds (fill-in):</w:t>
      </w:r>
    </w:p>
    <w:p w14:paraId="3316E3D2" w14:textId="77777777" w:rsidR="00BA376E" w:rsidRPr="00BA376E" w:rsidRDefault="00BA376E" w:rsidP="00BA376E">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 xml:space="preserve">Repairs under </w:t>
      </w:r>
      <w:proofErr w:type="gramStart"/>
      <w:r w:rsidRPr="00BA376E">
        <w:rPr>
          <w:rFonts w:ascii="Times New Roman" w:eastAsia="Times New Roman" w:hAnsi="Times New Roman" w:cs="Times New Roman"/>
          <w:color w:val="000000"/>
          <w:kern w:val="0"/>
          <w14:ligatures w14:val="none"/>
        </w:rPr>
        <w:t>$__</w:t>
      </w:r>
      <w:proofErr w:type="gramEnd"/>
      <w:r w:rsidRPr="00BA376E">
        <w:rPr>
          <w:rFonts w:ascii="Times New Roman" w:eastAsia="Times New Roman" w:hAnsi="Times New Roman" w:cs="Times New Roman"/>
          <w:color w:val="000000"/>
          <w:kern w:val="0"/>
          <w14:ligatures w14:val="none"/>
        </w:rPr>
        <w:t>___ may be approved by the Fire Chief (or designee)</w:t>
      </w:r>
    </w:p>
    <w:p w14:paraId="102EADDC" w14:textId="77777777" w:rsidR="00BA376E" w:rsidRPr="00BA376E" w:rsidRDefault="00BA376E" w:rsidP="00BA376E">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 xml:space="preserve">Repairs over </w:t>
      </w:r>
      <w:proofErr w:type="gramStart"/>
      <w:r w:rsidRPr="00BA376E">
        <w:rPr>
          <w:rFonts w:ascii="Times New Roman" w:eastAsia="Times New Roman" w:hAnsi="Times New Roman" w:cs="Times New Roman"/>
          <w:color w:val="000000"/>
          <w:kern w:val="0"/>
          <w14:ligatures w14:val="none"/>
        </w:rPr>
        <w:t>$__</w:t>
      </w:r>
      <w:proofErr w:type="gramEnd"/>
      <w:r w:rsidRPr="00BA376E">
        <w:rPr>
          <w:rFonts w:ascii="Times New Roman" w:eastAsia="Times New Roman" w:hAnsi="Times New Roman" w:cs="Times New Roman"/>
          <w:color w:val="000000"/>
          <w:kern w:val="0"/>
          <w14:ligatures w14:val="none"/>
        </w:rPr>
        <w:t>___ require Newberry CSD management/board approval per policy</w:t>
      </w:r>
    </w:p>
    <w:p w14:paraId="69D077BC" w14:textId="77777777" w:rsidR="00BA376E" w:rsidRPr="00BA376E" w:rsidRDefault="00BA376E" w:rsidP="00BA376E">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Emergency repairs necessary for life safety/service continuity may be authorized immediately with next-available reporting to Newberry CSD</w:t>
      </w:r>
    </w:p>
    <w:p w14:paraId="7D8E4494"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C.6 Facility Upkeep (If Facilities Are Used in Service Area)</w:t>
      </w:r>
    </w:p>
    <w:p w14:paraId="55E9E770"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NSFD will be responsible for day-to-day station readiness including:</w:t>
      </w:r>
    </w:p>
    <w:p w14:paraId="09608F54" w14:textId="77777777" w:rsidR="00BA376E" w:rsidRPr="00BA376E" w:rsidRDefault="00BA376E" w:rsidP="00BA376E">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Bay/floor operational cleanliness</w:t>
      </w:r>
    </w:p>
    <w:p w14:paraId="5867429C" w14:textId="77777777" w:rsidR="00BA376E" w:rsidRPr="00BA376E" w:rsidRDefault="00BA376E" w:rsidP="00BA376E">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Basic readiness: fuel, battery tenders, generator checks</w:t>
      </w:r>
    </w:p>
    <w:p w14:paraId="0C734440" w14:textId="77777777" w:rsidR="00BA376E" w:rsidRPr="00BA376E" w:rsidRDefault="00BA376E" w:rsidP="00BA376E">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Inventory control and security procedures</w:t>
      </w:r>
      <w:r w:rsidRPr="00BA376E">
        <w:rPr>
          <w:rFonts w:ascii="Times New Roman" w:eastAsia="Times New Roman" w:hAnsi="Times New Roman" w:cs="Times New Roman"/>
          <w:color w:val="000000"/>
          <w:kern w:val="0"/>
          <w14:ligatures w14:val="none"/>
        </w:rPr>
        <w:br/>
        <w:t>Capital improvements/major repairs will be handled per ownership and agreement terms listed in C.4.</w:t>
      </w:r>
    </w:p>
    <w:p w14:paraId="3D0DFC1B" w14:textId="77777777" w:rsidR="00BA376E" w:rsidRPr="00BA376E" w:rsidRDefault="00242821" w:rsidP="00BA37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E608BB5">
          <v:rect id="_x0000_i1042" alt="" style="width:468pt;height:.05pt;mso-width-percent:0;mso-height-percent:0;mso-width-percent:0;mso-height-percent:0" o:hralign="center" o:hrstd="t" o:hr="t" fillcolor="#a0a0a0" stroked="f"/>
        </w:pict>
      </w:r>
    </w:p>
    <w:p w14:paraId="5C8D5BC4" w14:textId="77777777" w:rsidR="00BA376E" w:rsidRPr="00BA376E" w:rsidRDefault="00BA376E" w:rsidP="00BA376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A376E">
        <w:rPr>
          <w:rFonts w:ascii="Times New Roman" w:eastAsia="Times New Roman" w:hAnsi="Times New Roman" w:cs="Times New Roman"/>
          <w:b/>
          <w:bCs/>
          <w:color w:val="000000"/>
          <w:kern w:val="36"/>
          <w:sz w:val="48"/>
          <w:szCs w:val="48"/>
          <w14:ligatures w14:val="none"/>
        </w:rPr>
        <w:t>EXHIBIT D</w:t>
      </w:r>
    </w:p>
    <w:p w14:paraId="360664BE" w14:textId="77777777" w:rsidR="00BA376E" w:rsidRPr="00BA376E" w:rsidRDefault="00BA376E" w:rsidP="00BA376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A376E">
        <w:rPr>
          <w:rFonts w:ascii="Times New Roman" w:eastAsia="Times New Roman" w:hAnsi="Times New Roman" w:cs="Times New Roman"/>
          <w:b/>
          <w:bCs/>
          <w:color w:val="000000"/>
          <w:kern w:val="0"/>
          <w:sz w:val="36"/>
          <w:szCs w:val="36"/>
          <w14:ligatures w14:val="none"/>
        </w:rPr>
        <w:t>Funding, Budget Structure, Financial Controls, and Reporting Schedule</w:t>
      </w:r>
    </w:p>
    <w:p w14:paraId="2E538E23"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lastRenderedPageBreak/>
        <w:t>D.1 Funding Framework</w:t>
      </w:r>
    </w:p>
    <w:p w14:paraId="5680A8A2"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The Parties acknowledge that sustainable service delivery may be supported by a combination of:</w:t>
      </w:r>
    </w:p>
    <w:p w14:paraId="20D2397A" w14:textId="77777777" w:rsidR="00BA376E" w:rsidRPr="00BA376E" w:rsidRDefault="00BA376E" w:rsidP="00BA376E">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Tax revenues</w:t>
      </w:r>
    </w:p>
    <w:p w14:paraId="3BF3C301" w14:textId="77777777" w:rsidR="00BA376E" w:rsidRPr="00BA376E" w:rsidRDefault="00BA376E" w:rsidP="00BA376E">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Property assessments</w:t>
      </w:r>
      <w:r w:rsidRPr="00BA376E">
        <w:rPr>
          <w:rFonts w:ascii="Times New Roman" w:eastAsia="Times New Roman" w:hAnsi="Times New Roman" w:cs="Times New Roman"/>
          <w:color w:val="000000"/>
          <w:kern w:val="0"/>
          <w14:ligatures w14:val="none"/>
        </w:rPr>
        <w:t> (where authorized and approved)</w:t>
      </w:r>
    </w:p>
    <w:p w14:paraId="118CD45C" w14:textId="77777777" w:rsidR="00BA376E" w:rsidRPr="00BA376E" w:rsidRDefault="00BA376E" w:rsidP="00BA376E">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Deployment revenue opportunities</w:t>
      </w:r>
      <w:r w:rsidRPr="00BA376E">
        <w:rPr>
          <w:rFonts w:ascii="Times New Roman" w:eastAsia="Times New Roman" w:hAnsi="Times New Roman" w:cs="Times New Roman"/>
          <w:color w:val="000000"/>
          <w:kern w:val="0"/>
          <w14:ligatures w14:val="none"/>
        </w:rPr>
        <w:t>, including strike team and reimbursable deployments (as available/eligible)</w:t>
      </w:r>
    </w:p>
    <w:p w14:paraId="62BB7C7A" w14:textId="77777777" w:rsidR="00BA376E" w:rsidRPr="00747AC9" w:rsidRDefault="00BA376E" w:rsidP="00BA376E">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Grant funding</w:t>
      </w:r>
      <w:r w:rsidRPr="00BA376E">
        <w:rPr>
          <w:rFonts w:ascii="Times New Roman" w:eastAsia="Times New Roman" w:hAnsi="Times New Roman" w:cs="Times New Roman"/>
          <w:color w:val="000000"/>
          <w:kern w:val="0"/>
          <w14:ligatures w14:val="none"/>
        </w:rPr>
        <w:t> (local/state/federal)</w:t>
      </w:r>
    </w:p>
    <w:p w14:paraId="68537D94" w14:textId="7CF67AE4" w:rsidR="00747AC9" w:rsidRPr="00BA376E" w:rsidRDefault="00747AC9" w:rsidP="00BA376E">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215E99" w:themeColor="text2" w:themeTint="BF"/>
          <w:kern w:val="0"/>
          <w14:ligatures w14:val="none"/>
        </w:rPr>
        <w:t>Donations (specific or general)</w:t>
      </w:r>
    </w:p>
    <w:p w14:paraId="4DA330DB"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D.2 Primary Payment Structure (Select One or Hybrid)</w:t>
      </w:r>
    </w:p>
    <w:p w14:paraId="089627EA"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Option 1 – Fixed Annual Amount</w:t>
      </w:r>
      <w:r w:rsidRPr="00BA376E">
        <w:rPr>
          <w:rFonts w:ascii="Times New Roman" w:eastAsia="Times New Roman" w:hAnsi="Times New Roman" w:cs="Times New Roman"/>
          <w:color w:val="000000"/>
          <w:kern w:val="0"/>
          <w14:ligatures w14:val="none"/>
        </w:rPr>
        <w:br/>
        <w:t>Yermo CSD provides $__________ per fiscal year to Newberry CSD for fire services in the Service Area, subject to:</w:t>
      </w:r>
    </w:p>
    <w:p w14:paraId="0385F422" w14:textId="77777777" w:rsidR="00BA376E" w:rsidRPr="00BA376E" w:rsidRDefault="00BA376E" w:rsidP="00BA376E">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Defined scope (Exhibit A)</w:t>
      </w:r>
    </w:p>
    <w:p w14:paraId="44F371B3" w14:textId="77777777" w:rsidR="00BA376E" w:rsidRPr="00BA376E" w:rsidRDefault="00BA376E" w:rsidP="00BA376E">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Annual budget presentation</w:t>
      </w:r>
    </w:p>
    <w:p w14:paraId="4A5DC674" w14:textId="77777777" w:rsidR="00BA376E" w:rsidRPr="00BA376E" w:rsidRDefault="00BA376E" w:rsidP="00BA376E">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CPI or negotiated adjustment: _________</w:t>
      </w:r>
    </w:p>
    <w:p w14:paraId="0A933599"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Option 2 – Cost Reimbursement with Cap</w:t>
      </w:r>
      <w:r w:rsidRPr="00BA376E">
        <w:rPr>
          <w:rFonts w:ascii="Times New Roman" w:eastAsia="Times New Roman" w:hAnsi="Times New Roman" w:cs="Times New Roman"/>
          <w:color w:val="000000"/>
          <w:kern w:val="0"/>
          <w14:ligatures w14:val="none"/>
        </w:rPr>
        <w:br/>
        <w:t>Yermo CSD reimburses eligible direct costs up to $__________ annually, plus an administrative rate of ____% (if used).</w:t>
      </w:r>
      <w:r w:rsidRPr="00BA376E">
        <w:rPr>
          <w:rFonts w:ascii="Times New Roman" w:eastAsia="Times New Roman" w:hAnsi="Times New Roman" w:cs="Times New Roman"/>
          <w:color w:val="000000"/>
          <w:kern w:val="0"/>
          <w14:ligatures w14:val="none"/>
        </w:rPr>
        <w:br/>
        <w:t>Eligible costs include: payroll/stipends, training, maintenance, fuel, supplies, insurance, and contracted services.</w:t>
      </w:r>
    </w:p>
    <w:p w14:paraId="4C7BDFCF"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Option 3 – Hybrid</w:t>
      </w:r>
      <w:r w:rsidRPr="00BA376E">
        <w:rPr>
          <w:rFonts w:ascii="Times New Roman" w:eastAsia="Times New Roman" w:hAnsi="Times New Roman" w:cs="Times New Roman"/>
          <w:color w:val="000000"/>
          <w:kern w:val="0"/>
          <w14:ligatures w14:val="none"/>
        </w:rPr>
        <w:br/>
        <w:t>Base payment $__________ plus pass-through costs (defined list) and/or defined capital reserve contributions.</w:t>
      </w:r>
    </w:p>
    <w:p w14:paraId="4745EF00"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i/>
          <w:iCs/>
          <w:color w:val="000000"/>
          <w:kern w:val="0"/>
          <w14:ligatures w14:val="none"/>
        </w:rPr>
        <w:t>(Choose and finalize the model that matches your boards’ intent.)</w:t>
      </w:r>
    </w:p>
    <w:p w14:paraId="60EEB4EE"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D.3 Spending Authority (Newberry CSD / NSFD)</w:t>
      </w:r>
    </w:p>
    <w:p w14:paraId="409FF7CF"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 xml:space="preserve">Newberry CSD/NSFD retains full discretion over expenditures </w:t>
      </w:r>
      <w:proofErr w:type="gramStart"/>
      <w:r w:rsidRPr="00BA376E">
        <w:rPr>
          <w:rFonts w:ascii="Times New Roman" w:eastAsia="Times New Roman" w:hAnsi="Times New Roman" w:cs="Times New Roman"/>
          <w:color w:val="000000"/>
          <w:kern w:val="0"/>
          <w14:ligatures w14:val="none"/>
        </w:rPr>
        <w:t>for</w:t>
      </w:r>
      <w:proofErr w:type="gramEnd"/>
      <w:r w:rsidRPr="00BA376E">
        <w:rPr>
          <w:rFonts w:ascii="Times New Roman" w:eastAsia="Times New Roman" w:hAnsi="Times New Roman" w:cs="Times New Roman"/>
          <w:color w:val="000000"/>
          <w:kern w:val="0"/>
          <w14:ligatures w14:val="none"/>
        </w:rPr>
        <w:t xml:space="preserve"> service delivery within the Service Area, consistent with:</w:t>
      </w:r>
    </w:p>
    <w:p w14:paraId="53F2A8E0" w14:textId="77777777" w:rsidR="00BA376E" w:rsidRPr="00BA376E" w:rsidRDefault="00BA376E" w:rsidP="00BA376E">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adopted budgets,</w:t>
      </w:r>
    </w:p>
    <w:p w14:paraId="1F4569B3" w14:textId="77777777" w:rsidR="00BA376E" w:rsidRPr="00BA376E" w:rsidRDefault="00BA376E" w:rsidP="00BA376E">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District fiscal policies,</w:t>
      </w:r>
    </w:p>
    <w:p w14:paraId="44F4C714" w14:textId="77777777" w:rsidR="00BA376E" w:rsidRPr="00BA376E" w:rsidRDefault="00BA376E" w:rsidP="00BA376E">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 xml:space="preserve">and operational needs determined by the Fire Chief (or </w:t>
      </w:r>
      <w:proofErr w:type="gramStart"/>
      <w:r w:rsidRPr="00BA376E">
        <w:rPr>
          <w:rFonts w:ascii="Times New Roman" w:eastAsia="Times New Roman" w:hAnsi="Times New Roman" w:cs="Times New Roman"/>
          <w:color w:val="000000"/>
          <w:kern w:val="0"/>
          <w14:ligatures w14:val="none"/>
        </w:rPr>
        <w:t>designee</w:t>
      </w:r>
      <w:proofErr w:type="gramEnd"/>
      <w:r w:rsidRPr="00BA376E">
        <w:rPr>
          <w:rFonts w:ascii="Times New Roman" w:eastAsia="Times New Roman" w:hAnsi="Times New Roman" w:cs="Times New Roman"/>
          <w:color w:val="000000"/>
          <w:kern w:val="0"/>
          <w14:ligatures w14:val="none"/>
        </w:rPr>
        <w:t>).</w:t>
      </w:r>
    </w:p>
    <w:p w14:paraId="7D8615F1"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D.4 Annual Budget &amp; Fiscal Calendar</w:t>
      </w:r>
    </w:p>
    <w:p w14:paraId="1C04A9ED" w14:textId="77777777" w:rsidR="00BA376E" w:rsidRPr="00BA376E" w:rsidRDefault="00BA376E" w:rsidP="00BA376E">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lastRenderedPageBreak/>
        <w:t>Proposed annual operating budget presented by NSFD to Newberry CSD Board: __________</w:t>
      </w:r>
    </w:p>
    <w:p w14:paraId="79F7A7CF" w14:textId="77777777" w:rsidR="00BA376E" w:rsidRPr="00BA376E" w:rsidRDefault="00BA376E" w:rsidP="00BA376E">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Budget shared with Yermo CSD: __________</w:t>
      </w:r>
    </w:p>
    <w:p w14:paraId="2CEDB1AD" w14:textId="77777777" w:rsidR="00BA376E" w:rsidRPr="00BA376E" w:rsidRDefault="00BA376E" w:rsidP="00BA376E">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 xml:space="preserve">Fiscal </w:t>
      </w:r>
      <w:proofErr w:type="gramStart"/>
      <w:r w:rsidRPr="00BA376E">
        <w:rPr>
          <w:rFonts w:ascii="Times New Roman" w:eastAsia="Times New Roman" w:hAnsi="Times New Roman" w:cs="Times New Roman"/>
          <w:color w:val="000000"/>
          <w:kern w:val="0"/>
          <w14:ligatures w14:val="none"/>
        </w:rPr>
        <w:t>year: _</w:t>
      </w:r>
      <w:proofErr w:type="gramEnd"/>
      <w:r w:rsidRPr="00BA376E">
        <w:rPr>
          <w:rFonts w:ascii="Times New Roman" w:eastAsia="Times New Roman" w:hAnsi="Times New Roman" w:cs="Times New Roman"/>
          <w:color w:val="000000"/>
          <w:kern w:val="0"/>
          <w14:ligatures w14:val="none"/>
        </w:rPr>
        <w:t>_________</w:t>
      </w:r>
    </w:p>
    <w:p w14:paraId="35C60EE4"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D.5 Reporting Schedule</w:t>
      </w:r>
    </w:p>
    <w:p w14:paraId="0A3620E4"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Monthly (or Quarterly) Operational Report</w:t>
      </w:r>
      <w:r w:rsidRPr="00BA376E">
        <w:rPr>
          <w:rFonts w:ascii="Times New Roman" w:eastAsia="Times New Roman" w:hAnsi="Times New Roman" w:cs="Times New Roman"/>
          <w:color w:val="000000"/>
          <w:kern w:val="0"/>
          <w14:ligatures w14:val="none"/>
        </w:rPr>
        <w:t> includes:</w:t>
      </w:r>
    </w:p>
    <w:p w14:paraId="5998790F" w14:textId="77777777" w:rsidR="00BA376E" w:rsidRPr="00BA376E" w:rsidRDefault="00BA376E" w:rsidP="00BA376E">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Call volume by type (fire/medical/traffic/other)</w:t>
      </w:r>
    </w:p>
    <w:p w14:paraId="4969110F" w14:textId="77777777" w:rsidR="00BA376E" w:rsidRPr="00BA376E" w:rsidRDefault="00BA376E" w:rsidP="00BA376E">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Staffing summary and unit availability</w:t>
      </w:r>
    </w:p>
    <w:p w14:paraId="5EC059C5" w14:textId="77777777" w:rsidR="00BA376E" w:rsidRPr="00BA376E" w:rsidRDefault="00BA376E" w:rsidP="00BA376E">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Training hours summary</w:t>
      </w:r>
    </w:p>
    <w:p w14:paraId="1440B4EF" w14:textId="77777777" w:rsidR="00BA376E" w:rsidRPr="00BA376E" w:rsidRDefault="00BA376E" w:rsidP="00BA376E">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Apparatus status/out-of-service time</w:t>
      </w:r>
    </w:p>
    <w:p w14:paraId="1169EA8D" w14:textId="77777777" w:rsidR="00BA376E" w:rsidRPr="00BA376E" w:rsidRDefault="00BA376E" w:rsidP="00BA376E">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Response performance summary (measured, not guaranteed)</w:t>
      </w:r>
    </w:p>
    <w:p w14:paraId="2757DFC4"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Quarterly Financial Report</w:t>
      </w:r>
      <w:r w:rsidRPr="00BA376E">
        <w:rPr>
          <w:rFonts w:ascii="Times New Roman" w:eastAsia="Times New Roman" w:hAnsi="Times New Roman" w:cs="Times New Roman"/>
          <w:color w:val="000000"/>
          <w:kern w:val="0"/>
          <w14:ligatures w14:val="none"/>
        </w:rPr>
        <w:t> includes:</w:t>
      </w:r>
    </w:p>
    <w:p w14:paraId="7130330C" w14:textId="77777777" w:rsidR="00BA376E" w:rsidRPr="00BA376E" w:rsidRDefault="00BA376E" w:rsidP="00BA376E">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Budget vs actuals</w:t>
      </w:r>
    </w:p>
    <w:p w14:paraId="6123532F" w14:textId="77777777" w:rsidR="00BA376E" w:rsidRPr="00BA376E" w:rsidRDefault="00BA376E" w:rsidP="00BA376E">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Major repairs/capital spending</w:t>
      </w:r>
    </w:p>
    <w:p w14:paraId="233B2DA2" w14:textId="77777777" w:rsidR="00BA376E" w:rsidRPr="00BA376E" w:rsidRDefault="00BA376E" w:rsidP="00BA376E">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Grants applied/awarded (if any)</w:t>
      </w:r>
    </w:p>
    <w:p w14:paraId="3052677C" w14:textId="77777777" w:rsidR="00BA376E" w:rsidRDefault="00BA376E" w:rsidP="00BA376E">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Deployment revenue summary (if any)</w:t>
      </w:r>
    </w:p>
    <w:p w14:paraId="152DA49F" w14:textId="6A0B1EEB" w:rsidR="00747AC9" w:rsidRPr="00BA376E" w:rsidRDefault="00747AC9" w:rsidP="00BA376E">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215E99" w:themeColor="text2" w:themeTint="BF"/>
          <w:kern w:val="0"/>
          <w14:ligatures w14:val="none"/>
        </w:rPr>
        <w:t>Donations received/dispensed (if any)</w:t>
      </w:r>
    </w:p>
    <w:p w14:paraId="6458CC66"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Annual Report</w:t>
      </w:r>
      <w:r w:rsidRPr="00BA376E">
        <w:rPr>
          <w:rFonts w:ascii="Times New Roman" w:eastAsia="Times New Roman" w:hAnsi="Times New Roman" w:cs="Times New Roman"/>
          <w:color w:val="000000"/>
          <w:kern w:val="0"/>
          <w14:ligatures w14:val="none"/>
        </w:rPr>
        <w:t> includes:</w:t>
      </w:r>
    </w:p>
    <w:p w14:paraId="3DA6426A" w14:textId="77777777" w:rsidR="00BA376E" w:rsidRPr="00BA376E" w:rsidRDefault="00BA376E" w:rsidP="00BA376E">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Year-end summary + strategic priorities for next fiscal year</w:t>
      </w:r>
    </w:p>
    <w:p w14:paraId="2E4EC2C9" w14:textId="77777777" w:rsidR="00BA376E" w:rsidRPr="00BA376E" w:rsidRDefault="00BA376E" w:rsidP="00BA376E">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Apparatus/equipment replacement plan snapshot</w:t>
      </w:r>
    </w:p>
    <w:p w14:paraId="1E93708A" w14:textId="77777777" w:rsidR="00BA376E" w:rsidRPr="00BA376E" w:rsidRDefault="00BA376E" w:rsidP="00BA376E">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Major accomplishments and challenges</w:t>
      </w:r>
    </w:p>
    <w:p w14:paraId="1951179B"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D.6 Audit / Records</w:t>
      </w:r>
    </w:p>
    <w:p w14:paraId="570354FF"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NSFD will maintain expense documentation consistent with district audit requirements and grant compliance requirements where applicable.</w:t>
      </w:r>
    </w:p>
    <w:p w14:paraId="35E0A39D" w14:textId="77777777" w:rsidR="00BA376E" w:rsidRPr="00BA376E" w:rsidRDefault="00242821" w:rsidP="00BA37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C846385">
          <v:rect id="_x0000_i1043" alt="" style="width:468pt;height:.05pt;mso-width-percent:0;mso-height-percent:0;mso-width-percent:0;mso-height-percent:0" o:hralign="center" o:hrstd="t" o:hr="t" fillcolor="#a0a0a0" stroked="f"/>
        </w:pict>
      </w:r>
    </w:p>
    <w:p w14:paraId="05F183DF" w14:textId="77777777" w:rsidR="00BA376E" w:rsidRPr="00BA376E" w:rsidRDefault="00BA376E" w:rsidP="00BA376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A376E">
        <w:rPr>
          <w:rFonts w:ascii="Times New Roman" w:eastAsia="Times New Roman" w:hAnsi="Times New Roman" w:cs="Times New Roman"/>
          <w:b/>
          <w:bCs/>
          <w:color w:val="000000"/>
          <w:kern w:val="36"/>
          <w:sz w:val="48"/>
          <w:szCs w:val="48"/>
          <w14:ligatures w14:val="none"/>
        </w:rPr>
        <w:t>EXHIBIT E</w:t>
      </w:r>
    </w:p>
    <w:p w14:paraId="1D5CC094" w14:textId="77777777" w:rsidR="00BA376E" w:rsidRPr="00BA376E" w:rsidRDefault="00BA376E" w:rsidP="00BA376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A376E">
        <w:rPr>
          <w:rFonts w:ascii="Times New Roman" w:eastAsia="Times New Roman" w:hAnsi="Times New Roman" w:cs="Times New Roman"/>
          <w:b/>
          <w:bCs/>
          <w:color w:val="000000"/>
          <w:kern w:val="0"/>
          <w:sz w:val="36"/>
          <w:szCs w:val="36"/>
          <w14:ligatures w14:val="none"/>
        </w:rPr>
        <w:t>Transition Plan and Go-Live Checklist</w:t>
      </w:r>
    </w:p>
    <w:p w14:paraId="0A54BAF2"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E.1 Transition Goals</w:t>
      </w:r>
    </w:p>
    <w:p w14:paraId="6F948CD5" w14:textId="77777777" w:rsidR="00BA376E" w:rsidRPr="00BA376E" w:rsidRDefault="00BA376E" w:rsidP="00BA376E">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Maintain uninterrupted emergency response coverage</w:t>
      </w:r>
    </w:p>
    <w:p w14:paraId="30EBCD0D" w14:textId="77777777" w:rsidR="00BA376E" w:rsidRPr="00BA376E" w:rsidRDefault="00BA376E" w:rsidP="00BA376E">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Ensure clarity of command, dispatch integration, and operational protocols</w:t>
      </w:r>
    </w:p>
    <w:p w14:paraId="6126475C" w14:textId="77777777" w:rsidR="00BA376E" w:rsidRPr="00BA376E" w:rsidRDefault="00BA376E" w:rsidP="00BA376E">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lastRenderedPageBreak/>
        <w:t>Transfer/integrate assets and records required for service delivery</w:t>
      </w:r>
    </w:p>
    <w:p w14:paraId="148C73E2" w14:textId="77777777" w:rsidR="00BA376E" w:rsidRPr="00BA376E" w:rsidRDefault="00BA376E" w:rsidP="00BA376E">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Establish clear funding and reporting structure</w:t>
      </w:r>
    </w:p>
    <w:p w14:paraId="6B46684F"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E.2 Key Milestones (Fill-in Dates)</w:t>
      </w:r>
    </w:p>
    <w:p w14:paraId="071C9C48" w14:textId="77777777" w:rsidR="00BA376E" w:rsidRPr="00BA376E" w:rsidRDefault="00BA376E" w:rsidP="00BA376E">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Board Direction / Authorization</w:t>
      </w:r>
      <w:r w:rsidRPr="00BA376E">
        <w:rPr>
          <w:rFonts w:ascii="Times New Roman" w:eastAsia="Times New Roman" w:hAnsi="Times New Roman" w:cs="Times New Roman"/>
          <w:color w:val="000000"/>
          <w:kern w:val="0"/>
          <w14:ligatures w14:val="none"/>
        </w:rPr>
        <w:t> (Newberry): ________</w:t>
      </w:r>
    </w:p>
    <w:p w14:paraId="6FA43A1D" w14:textId="77777777" w:rsidR="00BA376E" w:rsidRPr="00BA376E" w:rsidRDefault="00BA376E" w:rsidP="00BA376E">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Board Direction / Authorization</w:t>
      </w:r>
      <w:r w:rsidRPr="00BA376E">
        <w:rPr>
          <w:rFonts w:ascii="Times New Roman" w:eastAsia="Times New Roman" w:hAnsi="Times New Roman" w:cs="Times New Roman"/>
          <w:color w:val="000000"/>
          <w:kern w:val="0"/>
          <w14:ligatures w14:val="none"/>
        </w:rPr>
        <w:t> (Yermo</w:t>
      </w:r>
      <w:proofErr w:type="gramStart"/>
      <w:r w:rsidRPr="00BA376E">
        <w:rPr>
          <w:rFonts w:ascii="Times New Roman" w:eastAsia="Times New Roman" w:hAnsi="Times New Roman" w:cs="Times New Roman"/>
          <w:color w:val="000000"/>
          <w:kern w:val="0"/>
          <w14:ligatures w14:val="none"/>
        </w:rPr>
        <w:t>): _</w:t>
      </w:r>
      <w:proofErr w:type="gramEnd"/>
      <w:r w:rsidRPr="00BA376E">
        <w:rPr>
          <w:rFonts w:ascii="Times New Roman" w:eastAsia="Times New Roman" w:hAnsi="Times New Roman" w:cs="Times New Roman"/>
          <w:color w:val="000000"/>
          <w:kern w:val="0"/>
          <w14:ligatures w14:val="none"/>
        </w:rPr>
        <w:t>_______</w:t>
      </w:r>
    </w:p>
    <w:p w14:paraId="0A566113" w14:textId="77777777" w:rsidR="00BA376E" w:rsidRPr="00BA376E" w:rsidRDefault="00BA376E" w:rsidP="00BA376E">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Asset Inventory Completed (Exhibit C)</w:t>
      </w:r>
      <w:r w:rsidRPr="00BA376E">
        <w:rPr>
          <w:rFonts w:ascii="Times New Roman" w:eastAsia="Times New Roman" w:hAnsi="Times New Roman" w:cs="Times New Roman"/>
          <w:color w:val="000000"/>
          <w:kern w:val="0"/>
          <w14:ligatures w14:val="none"/>
        </w:rPr>
        <w:t>: ________</w:t>
      </w:r>
    </w:p>
    <w:p w14:paraId="2ED6D704" w14:textId="77777777" w:rsidR="00BA376E" w:rsidRPr="00BA376E" w:rsidRDefault="00BA376E" w:rsidP="00BA376E">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Service Area Map Drafted (Exhibit B</w:t>
      </w:r>
      <w:proofErr w:type="gramStart"/>
      <w:r w:rsidRPr="00BA376E">
        <w:rPr>
          <w:rFonts w:ascii="Times New Roman" w:eastAsia="Times New Roman" w:hAnsi="Times New Roman" w:cs="Times New Roman"/>
          <w:b/>
          <w:bCs/>
          <w:color w:val="000000"/>
          <w:kern w:val="0"/>
          <w14:ligatures w14:val="none"/>
        </w:rPr>
        <w:t>)</w:t>
      </w:r>
      <w:r w:rsidRPr="00BA376E">
        <w:rPr>
          <w:rFonts w:ascii="Times New Roman" w:eastAsia="Times New Roman" w:hAnsi="Times New Roman" w:cs="Times New Roman"/>
          <w:color w:val="000000"/>
          <w:kern w:val="0"/>
          <w14:ligatures w14:val="none"/>
        </w:rPr>
        <w:t>: _</w:t>
      </w:r>
      <w:proofErr w:type="gramEnd"/>
      <w:r w:rsidRPr="00BA376E">
        <w:rPr>
          <w:rFonts w:ascii="Times New Roman" w:eastAsia="Times New Roman" w:hAnsi="Times New Roman" w:cs="Times New Roman"/>
          <w:color w:val="000000"/>
          <w:kern w:val="0"/>
          <w14:ligatures w14:val="none"/>
        </w:rPr>
        <w:t>_______</w:t>
      </w:r>
    </w:p>
    <w:p w14:paraId="03038860" w14:textId="77777777" w:rsidR="00BA376E" w:rsidRPr="00BA376E" w:rsidRDefault="00BA376E" w:rsidP="00BA376E">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Draft Final Implementing Agreement Complete</w:t>
      </w:r>
      <w:r w:rsidRPr="00BA376E">
        <w:rPr>
          <w:rFonts w:ascii="Times New Roman" w:eastAsia="Times New Roman" w:hAnsi="Times New Roman" w:cs="Times New Roman"/>
          <w:color w:val="000000"/>
          <w:kern w:val="0"/>
          <w14:ligatures w14:val="none"/>
        </w:rPr>
        <w:t>: ________</w:t>
      </w:r>
    </w:p>
    <w:p w14:paraId="39938F23" w14:textId="77777777" w:rsidR="00BA376E" w:rsidRPr="00BA376E" w:rsidRDefault="00BA376E" w:rsidP="00BA376E">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LAFCO Application Package Submitted (if required</w:t>
      </w:r>
      <w:proofErr w:type="gramStart"/>
      <w:r w:rsidRPr="00BA376E">
        <w:rPr>
          <w:rFonts w:ascii="Times New Roman" w:eastAsia="Times New Roman" w:hAnsi="Times New Roman" w:cs="Times New Roman"/>
          <w:b/>
          <w:bCs/>
          <w:color w:val="000000"/>
          <w:kern w:val="0"/>
          <w14:ligatures w14:val="none"/>
        </w:rPr>
        <w:t>)</w:t>
      </w:r>
      <w:r w:rsidRPr="00BA376E">
        <w:rPr>
          <w:rFonts w:ascii="Times New Roman" w:eastAsia="Times New Roman" w:hAnsi="Times New Roman" w:cs="Times New Roman"/>
          <w:color w:val="000000"/>
          <w:kern w:val="0"/>
          <w14:ligatures w14:val="none"/>
        </w:rPr>
        <w:t>: _</w:t>
      </w:r>
      <w:proofErr w:type="gramEnd"/>
      <w:r w:rsidRPr="00BA376E">
        <w:rPr>
          <w:rFonts w:ascii="Times New Roman" w:eastAsia="Times New Roman" w:hAnsi="Times New Roman" w:cs="Times New Roman"/>
          <w:color w:val="000000"/>
          <w:kern w:val="0"/>
          <w14:ligatures w14:val="none"/>
        </w:rPr>
        <w:t>_______</w:t>
      </w:r>
    </w:p>
    <w:p w14:paraId="6CE6F766" w14:textId="77777777" w:rsidR="00BA376E" w:rsidRPr="00BA376E" w:rsidRDefault="00BA376E" w:rsidP="00BA376E">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Approval Received / Conditions Met</w:t>
      </w:r>
      <w:r w:rsidRPr="00BA376E">
        <w:rPr>
          <w:rFonts w:ascii="Times New Roman" w:eastAsia="Times New Roman" w:hAnsi="Times New Roman" w:cs="Times New Roman"/>
          <w:color w:val="000000"/>
          <w:kern w:val="0"/>
          <w14:ligatures w14:val="none"/>
        </w:rPr>
        <w:t>: ________</w:t>
      </w:r>
    </w:p>
    <w:p w14:paraId="73ADF20C" w14:textId="77777777" w:rsidR="00BA376E" w:rsidRPr="00BA376E" w:rsidRDefault="00BA376E" w:rsidP="00BA376E">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b/>
          <w:bCs/>
          <w:color w:val="000000"/>
          <w:kern w:val="0"/>
          <w14:ligatures w14:val="none"/>
        </w:rPr>
        <w:t>Go-Live / Effective Date</w:t>
      </w:r>
      <w:r w:rsidRPr="00BA376E">
        <w:rPr>
          <w:rFonts w:ascii="Times New Roman" w:eastAsia="Times New Roman" w:hAnsi="Times New Roman" w:cs="Times New Roman"/>
          <w:color w:val="000000"/>
          <w:kern w:val="0"/>
          <w14:ligatures w14:val="none"/>
        </w:rPr>
        <w:t>: ________</w:t>
      </w:r>
    </w:p>
    <w:p w14:paraId="732BA912"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E.3 Operational Transition Tasks</w:t>
      </w:r>
    </w:p>
    <w:p w14:paraId="6D021B56" w14:textId="77777777" w:rsidR="00BA376E" w:rsidRPr="00BA376E" w:rsidRDefault="00BA376E" w:rsidP="00BA376E">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Dispatch/response configuration confirmed (unit IDs, run cards, station coverage)</w:t>
      </w:r>
    </w:p>
    <w:p w14:paraId="04DF9F91" w14:textId="77777777" w:rsidR="00BA376E" w:rsidRPr="00BA376E" w:rsidRDefault="00BA376E" w:rsidP="00BA376E">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Radio/communications interoperability confirmed</w:t>
      </w:r>
    </w:p>
    <w:p w14:paraId="11F931C1" w14:textId="77777777" w:rsidR="00BA376E" w:rsidRPr="00BA376E" w:rsidRDefault="00BA376E" w:rsidP="00BA376E">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Station access, security, and keys issued</w:t>
      </w:r>
    </w:p>
    <w:p w14:paraId="1FF675CF" w14:textId="77777777" w:rsidR="00BA376E" w:rsidRPr="00BA376E" w:rsidRDefault="00BA376E" w:rsidP="00BA376E">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Apparatus check and readiness baseline completed</w:t>
      </w:r>
    </w:p>
    <w:p w14:paraId="4D123E9F" w14:textId="77777777" w:rsidR="00BA376E" w:rsidRPr="00BA376E" w:rsidRDefault="00BA376E" w:rsidP="00BA376E">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Inventory check for minimum operational equipment completed</w:t>
      </w:r>
    </w:p>
    <w:p w14:paraId="4FF92AFC" w14:textId="77777777" w:rsidR="00BA376E" w:rsidRPr="00BA376E" w:rsidRDefault="00BA376E" w:rsidP="00BA376E">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Training orientation for annexed area operations completed</w:t>
      </w:r>
    </w:p>
    <w:p w14:paraId="24F2DB7E" w14:textId="77777777" w:rsidR="00BA376E" w:rsidRPr="00BA376E" w:rsidRDefault="00BA376E" w:rsidP="00BA376E">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Updated SOPs/response guidelines communicated</w:t>
      </w:r>
    </w:p>
    <w:p w14:paraId="13DB315D"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E.4 Administrative Transition Tasks</w:t>
      </w:r>
    </w:p>
    <w:p w14:paraId="5B01864A" w14:textId="77777777" w:rsidR="00BA376E" w:rsidRPr="00BA376E" w:rsidRDefault="00BA376E" w:rsidP="00BA376E">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Contact lists updated (board liaisons, dispatch, mutual aid partners)</w:t>
      </w:r>
    </w:p>
    <w:p w14:paraId="6489A5FD" w14:textId="77777777" w:rsidR="00BA376E" w:rsidRPr="00BA376E" w:rsidRDefault="00BA376E" w:rsidP="00BA376E">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Reporting template finalized (monthly/quarterly)</w:t>
      </w:r>
    </w:p>
    <w:p w14:paraId="0FB1C456" w14:textId="77777777" w:rsidR="00BA376E" w:rsidRPr="00BA376E" w:rsidRDefault="00BA376E" w:rsidP="00BA376E">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Budget coding/accounting structure set</w:t>
      </w:r>
    </w:p>
    <w:p w14:paraId="31C5E086" w14:textId="77777777" w:rsidR="00BA376E" w:rsidRPr="00BA376E" w:rsidRDefault="00BA376E" w:rsidP="00BA376E">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Insurance/risk pool confirmations completed</w:t>
      </w:r>
    </w:p>
    <w:p w14:paraId="0F4340E3" w14:textId="77777777" w:rsidR="00BA376E" w:rsidRPr="00BA376E" w:rsidRDefault="00BA376E" w:rsidP="00BA376E">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Records transfer / retention plan finalized</w:t>
      </w:r>
    </w:p>
    <w:p w14:paraId="221CED87"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E.5 Community &amp; Stakeholder Communication</w:t>
      </w:r>
    </w:p>
    <w:p w14:paraId="4AD11C33" w14:textId="77777777" w:rsidR="00BA376E" w:rsidRPr="00BA376E" w:rsidRDefault="00BA376E" w:rsidP="00BA376E">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Public announcement coordinated between Parties</w:t>
      </w:r>
    </w:p>
    <w:p w14:paraId="5333A74B" w14:textId="77777777" w:rsidR="00BA376E" w:rsidRPr="00BA376E" w:rsidRDefault="00BA376E" w:rsidP="00BA376E">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FAQ and service expectations published (as appropriate)</w:t>
      </w:r>
    </w:p>
    <w:p w14:paraId="7FA5CF1E" w14:textId="77777777" w:rsidR="00BA376E" w:rsidRPr="00BA376E" w:rsidRDefault="00BA376E" w:rsidP="00BA376E">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Stakeholder notifications (mutual aid partners, dispatch agencies, county partners)</w:t>
      </w:r>
    </w:p>
    <w:p w14:paraId="1707C12A"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E.6 Post Go-Live Review</w:t>
      </w:r>
    </w:p>
    <w:p w14:paraId="1F8A2720" w14:textId="77777777" w:rsidR="00BA376E" w:rsidRPr="00BA376E" w:rsidRDefault="00BA376E" w:rsidP="00BA376E">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30-day operational review meeting</w:t>
      </w:r>
    </w:p>
    <w:p w14:paraId="120BB950" w14:textId="77777777" w:rsidR="00BA376E" w:rsidRPr="00BA376E" w:rsidRDefault="00BA376E" w:rsidP="00BA376E">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90-day performance and staffing review meeting</w:t>
      </w:r>
    </w:p>
    <w:p w14:paraId="66D0FEDD" w14:textId="77777777" w:rsidR="00BA376E" w:rsidRPr="00BA376E" w:rsidRDefault="00BA376E" w:rsidP="00BA376E">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180-day financial and operational review meeting</w:t>
      </w:r>
    </w:p>
    <w:p w14:paraId="7ACE4517" w14:textId="77777777" w:rsidR="00BA376E" w:rsidRPr="00BA376E" w:rsidRDefault="00242821" w:rsidP="00BA37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0F4C015">
          <v:rect id="_x0000_i1044" alt="" style="width:468pt;height:.05pt;mso-width-percent:0;mso-height-percent:0;mso-width-percent:0;mso-height-percent:0" o:hralign="center" o:hrstd="t" o:hr="t" fillcolor="#a0a0a0" stroked="f"/>
        </w:pict>
      </w:r>
    </w:p>
    <w:p w14:paraId="563D7745" w14:textId="77777777" w:rsidR="00BA376E" w:rsidRPr="00BA376E" w:rsidRDefault="00BA376E" w:rsidP="00BA376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A376E">
        <w:rPr>
          <w:rFonts w:ascii="Times New Roman" w:eastAsia="Times New Roman" w:hAnsi="Times New Roman" w:cs="Times New Roman"/>
          <w:b/>
          <w:bCs/>
          <w:color w:val="000000"/>
          <w:kern w:val="36"/>
          <w:sz w:val="48"/>
          <w:szCs w:val="48"/>
          <w14:ligatures w14:val="none"/>
        </w:rPr>
        <w:lastRenderedPageBreak/>
        <w:t>EXHIBIT G</w:t>
      </w:r>
    </w:p>
    <w:p w14:paraId="0F156BE9" w14:textId="77777777" w:rsidR="00BA376E" w:rsidRPr="00BA376E" w:rsidRDefault="00BA376E" w:rsidP="00BA376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A376E">
        <w:rPr>
          <w:rFonts w:ascii="Times New Roman" w:eastAsia="Times New Roman" w:hAnsi="Times New Roman" w:cs="Times New Roman"/>
          <w:b/>
          <w:bCs/>
          <w:color w:val="000000"/>
          <w:kern w:val="0"/>
          <w:sz w:val="36"/>
          <w:szCs w:val="36"/>
          <w14:ligatures w14:val="none"/>
        </w:rPr>
        <w:t>Insurance, Liability, and Claims Administration</w:t>
      </w:r>
    </w:p>
    <w:p w14:paraId="43D974F4"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G.1 Coverage Responsibility</w:t>
      </w:r>
    </w:p>
    <w:p w14:paraId="08688E09" w14:textId="1ED7AF3D"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Newberry CSD/NSFD will provide and maintain insurance/self-insurance coverage for fire department operations within the Service Area, including</w:t>
      </w:r>
      <w:r w:rsidR="00747AC9">
        <w:rPr>
          <w:rFonts w:ascii="Times New Roman" w:eastAsia="Times New Roman" w:hAnsi="Times New Roman" w:cs="Times New Roman"/>
          <w:color w:val="215E99" w:themeColor="text2" w:themeTint="BF"/>
          <w:kern w:val="0"/>
          <w14:ligatures w14:val="none"/>
        </w:rPr>
        <w:t>(all subjected to each CSD risk management-legal requirements to be determined)</w:t>
      </w:r>
      <w:r w:rsidRPr="00BA376E">
        <w:rPr>
          <w:rFonts w:ascii="Times New Roman" w:eastAsia="Times New Roman" w:hAnsi="Times New Roman" w:cs="Times New Roman"/>
          <w:color w:val="000000"/>
          <w:kern w:val="0"/>
          <w14:ligatures w14:val="none"/>
        </w:rPr>
        <w:t>:</w:t>
      </w:r>
    </w:p>
    <w:p w14:paraId="2E1D9722" w14:textId="77777777" w:rsidR="00BA376E" w:rsidRPr="00BA376E" w:rsidRDefault="00BA376E" w:rsidP="00BA376E">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General liability</w:t>
      </w:r>
    </w:p>
    <w:p w14:paraId="403BBF1B" w14:textId="77777777" w:rsidR="00BA376E" w:rsidRPr="00BA376E" w:rsidRDefault="00BA376E" w:rsidP="00BA376E">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Auto liability (apparatus/vehicles)</w:t>
      </w:r>
    </w:p>
    <w:p w14:paraId="4F1F3AC9" w14:textId="77777777" w:rsidR="00BA376E" w:rsidRPr="00BA376E" w:rsidRDefault="00BA376E" w:rsidP="00BA376E">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Workers’ compensation (or equivalent coverage for members as applicable)</w:t>
      </w:r>
    </w:p>
    <w:p w14:paraId="7C1F11E6" w14:textId="77777777" w:rsidR="00BA376E" w:rsidRPr="00BA376E" w:rsidRDefault="00BA376E" w:rsidP="00BA376E">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Property coverage (as applicable to owned/used assets)</w:t>
      </w:r>
    </w:p>
    <w:p w14:paraId="4EFE9F70" w14:textId="77777777" w:rsidR="00BA376E" w:rsidRPr="00BA376E" w:rsidRDefault="00BA376E" w:rsidP="00BA376E">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Professional liability (if applicable)</w:t>
      </w:r>
    </w:p>
    <w:p w14:paraId="19376155" w14:textId="77777777" w:rsidR="00BA376E" w:rsidRPr="00BA376E" w:rsidRDefault="00BA376E" w:rsidP="00BA376E">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 xml:space="preserve">Any other </w:t>
      </w:r>
      <w:proofErr w:type="gramStart"/>
      <w:r w:rsidRPr="00BA376E">
        <w:rPr>
          <w:rFonts w:ascii="Times New Roman" w:eastAsia="Times New Roman" w:hAnsi="Times New Roman" w:cs="Times New Roman"/>
          <w:color w:val="000000"/>
          <w:kern w:val="0"/>
          <w14:ligatures w14:val="none"/>
        </w:rPr>
        <w:t>coverages</w:t>
      </w:r>
      <w:proofErr w:type="gramEnd"/>
      <w:r w:rsidRPr="00BA376E">
        <w:rPr>
          <w:rFonts w:ascii="Times New Roman" w:eastAsia="Times New Roman" w:hAnsi="Times New Roman" w:cs="Times New Roman"/>
          <w:color w:val="000000"/>
          <w:kern w:val="0"/>
          <w14:ligatures w14:val="none"/>
        </w:rPr>
        <w:t xml:space="preserve"> required by District risk pool or counsel</w:t>
      </w:r>
    </w:p>
    <w:p w14:paraId="7C9DC4F4"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G.2 Claims Administration</w:t>
      </w:r>
    </w:p>
    <w:p w14:paraId="4B99C4FE"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Newberry CSD/NSFD will administer:</w:t>
      </w:r>
    </w:p>
    <w:p w14:paraId="652723F4" w14:textId="77777777" w:rsidR="00BA376E" w:rsidRPr="00BA376E" w:rsidRDefault="00BA376E" w:rsidP="00BA376E">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incident reporting procedures,</w:t>
      </w:r>
    </w:p>
    <w:p w14:paraId="299B461F" w14:textId="77777777" w:rsidR="00BA376E" w:rsidRPr="00BA376E" w:rsidRDefault="00BA376E" w:rsidP="00BA376E">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claims intake and reporting,</w:t>
      </w:r>
    </w:p>
    <w:p w14:paraId="44DDDE1D" w14:textId="77777777" w:rsidR="00BA376E" w:rsidRPr="00BA376E" w:rsidRDefault="00BA376E" w:rsidP="00BA376E">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coordination with insurers/risk pools,</w:t>
      </w:r>
    </w:p>
    <w:p w14:paraId="0E9EE9FC" w14:textId="77777777" w:rsidR="00BA376E" w:rsidRPr="00BA376E" w:rsidRDefault="00BA376E" w:rsidP="00BA376E">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and documentation retention consistent with law and District policies.</w:t>
      </w:r>
    </w:p>
    <w:p w14:paraId="01832E29"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G.3 Incident Documentation</w:t>
      </w:r>
    </w:p>
    <w:p w14:paraId="208E848F"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NSFD will maintain:</w:t>
      </w:r>
    </w:p>
    <w:p w14:paraId="16801521" w14:textId="77777777" w:rsidR="00BA376E" w:rsidRPr="00BA376E" w:rsidRDefault="00BA376E" w:rsidP="00BA376E">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incident reports</w:t>
      </w:r>
    </w:p>
    <w:p w14:paraId="4AB7544A" w14:textId="77777777" w:rsidR="00BA376E" w:rsidRPr="00BA376E" w:rsidRDefault="00BA376E" w:rsidP="00BA376E">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injury/accident reports</w:t>
      </w:r>
    </w:p>
    <w:p w14:paraId="76296D0A" w14:textId="77777777" w:rsidR="00BA376E" w:rsidRPr="00BA376E" w:rsidRDefault="00BA376E" w:rsidP="00BA376E">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apparatus accident documentation</w:t>
      </w:r>
    </w:p>
    <w:p w14:paraId="2E490C2C" w14:textId="77777777" w:rsidR="00BA376E" w:rsidRPr="00BA376E" w:rsidRDefault="00BA376E" w:rsidP="00BA376E">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corrective action documentation (when applicable)</w:t>
      </w:r>
    </w:p>
    <w:p w14:paraId="4364D145" w14:textId="77777777" w:rsidR="00BA376E" w:rsidRPr="00BA376E" w:rsidRDefault="00BA376E" w:rsidP="00BA376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A376E">
        <w:rPr>
          <w:rFonts w:ascii="Times New Roman" w:eastAsia="Times New Roman" w:hAnsi="Times New Roman" w:cs="Times New Roman"/>
          <w:b/>
          <w:bCs/>
          <w:color w:val="000000"/>
          <w:kern w:val="0"/>
          <w:sz w:val="27"/>
          <w:szCs w:val="27"/>
          <w14:ligatures w14:val="none"/>
        </w:rPr>
        <w:t>G.4 Allocation Note</w:t>
      </w:r>
    </w:p>
    <w:p w14:paraId="0DBD2361" w14:textId="77777777" w:rsidR="00BA376E" w:rsidRPr="00BA376E" w:rsidRDefault="00BA376E" w:rsidP="00BA376E">
      <w:pPr>
        <w:spacing w:before="100" w:beforeAutospacing="1" w:after="100" w:afterAutospacing="1" w:line="240" w:lineRule="auto"/>
        <w:rPr>
          <w:rFonts w:ascii="Times New Roman" w:eastAsia="Times New Roman" w:hAnsi="Times New Roman" w:cs="Times New Roman"/>
          <w:color w:val="000000"/>
          <w:kern w:val="0"/>
          <w14:ligatures w14:val="none"/>
        </w:rPr>
      </w:pPr>
      <w:r w:rsidRPr="00BA376E">
        <w:rPr>
          <w:rFonts w:ascii="Times New Roman" w:eastAsia="Times New Roman" w:hAnsi="Times New Roman" w:cs="Times New Roman"/>
          <w:color w:val="000000"/>
          <w:kern w:val="0"/>
          <w14:ligatures w14:val="none"/>
        </w:rPr>
        <w:t xml:space="preserve">Nothing in this Exhibit prevents the Parties from later specifying additional allocation terms in the final </w:t>
      </w:r>
      <w:proofErr w:type="gramStart"/>
      <w:r w:rsidRPr="00BA376E">
        <w:rPr>
          <w:rFonts w:ascii="Times New Roman" w:eastAsia="Times New Roman" w:hAnsi="Times New Roman" w:cs="Times New Roman"/>
          <w:color w:val="000000"/>
          <w:kern w:val="0"/>
          <w14:ligatures w14:val="none"/>
        </w:rPr>
        <w:t>implementing</w:t>
      </w:r>
      <w:proofErr w:type="gramEnd"/>
      <w:r w:rsidRPr="00BA376E">
        <w:rPr>
          <w:rFonts w:ascii="Times New Roman" w:eastAsia="Times New Roman" w:hAnsi="Times New Roman" w:cs="Times New Roman"/>
          <w:color w:val="000000"/>
          <w:kern w:val="0"/>
          <w14:ligatures w14:val="none"/>
        </w:rPr>
        <w:t xml:space="preserve"> agreement, but operational insurance and claims responsibility remains with Newberry CSD/NSFD per Section 10 of the MoU.</w:t>
      </w:r>
    </w:p>
    <w:p w14:paraId="45CD803B" w14:textId="77777777" w:rsidR="00A01CBB" w:rsidRDefault="00A01CBB"/>
    <w:sectPr w:rsidR="00A01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106630C"/>
    <w:multiLevelType w:val="multilevel"/>
    <w:tmpl w:val="0F1C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826B0F"/>
    <w:multiLevelType w:val="multilevel"/>
    <w:tmpl w:val="EE0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83289C"/>
    <w:multiLevelType w:val="multilevel"/>
    <w:tmpl w:val="44A8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D070AB"/>
    <w:multiLevelType w:val="multilevel"/>
    <w:tmpl w:val="4956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97B85"/>
    <w:multiLevelType w:val="multilevel"/>
    <w:tmpl w:val="F2C89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CA5202"/>
    <w:multiLevelType w:val="multilevel"/>
    <w:tmpl w:val="CFBA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3556F7"/>
    <w:multiLevelType w:val="multilevel"/>
    <w:tmpl w:val="FCAC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7E7089"/>
    <w:multiLevelType w:val="multilevel"/>
    <w:tmpl w:val="F9283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AF0B29"/>
    <w:multiLevelType w:val="multilevel"/>
    <w:tmpl w:val="B13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BE6504"/>
    <w:multiLevelType w:val="multilevel"/>
    <w:tmpl w:val="0A8C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5705BF"/>
    <w:multiLevelType w:val="multilevel"/>
    <w:tmpl w:val="491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A85FC4"/>
    <w:multiLevelType w:val="multilevel"/>
    <w:tmpl w:val="61EAE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45057D"/>
    <w:multiLevelType w:val="multilevel"/>
    <w:tmpl w:val="7716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9D4BC0"/>
    <w:multiLevelType w:val="multilevel"/>
    <w:tmpl w:val="9462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1401F9"/>
    <w:multiLevelType w:val="multilevel"/>
    <w:tmpl w:val="C5E4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ED2D9D"/>
    <w:multiLevelType w:val="multilevel"/>
    <w:tmpl w:val="21F2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2D5A7C"/>
    <w:multiLevelType w:val="multilevel"/>
    <w:tmpl w:val="2304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295AA8"/>
    <w:multiLevelType w:val="multilevel"/>
    <w:tmpl w:val="615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A65F4F"/>
    <w:multiLevelType w:val="multilevel"/>
    <w:tmpl w:val="6BDE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3483E"/>
    <w:multiLevelType w:val="multilevel"/>
    <w:tmpl w:val="609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43445F"/>
    <w:multiLevelType w:val="multilevel"/>
    <w:tmpl w:val="413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561F15"/>
    <w:multiLevelType w:val="multilevel"/>
    <w:tmpl w:val="44EE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B26346"/>
    <w:multiLevelType w:val="multilevel"/>
    <w:tmpl w:val="927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3746ED"/>
    <w:multiLevelType w:val="multilevel"/>
    <w:tmpl w:val="64FE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DD0C26"/>
    <w:multiLevelType w:val="multilevel"/>
    <w:tmpl w:val="6FF2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4F2767"/>
    <w:multiLevelType w:val="multilevel"/>
    <w:tmpl w:val="A3EC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34778F"/>
    <w:multiLevelType w:val="multilevel"/>
    <w:tmpl w:val="E10E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526D7E"/>
    <w:multiLevelType w:val="multilevel"/>
    <w:tmpl w:val="6E8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4331F0"/>
    <w:multiLevelType w:val="multilevel"/>
    <w:tmpl w:val="00E2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AC2E23"/>
    <w:multiLevelType w:val="multilevel"/>
    <w:tmpl w:val="7ECE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7E0CE0"/>
    <w:multiLevelType w:val="multilevel"/>
    <w:tmpl w:val="1FE2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7A577D"/>
    <w:multiLevelType w:val="multilevel"/>
    <w:tmpl w:val="3500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9B0A11"/>
    <w:multiLevelType w:val="multilevel"/>
    <w:tmpl w:val="BB14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EE7783"/>
    <w:multiLevelType w:val="multilevel"/>
    <w:tmpl w:val="624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E969F0"/>
    <w:multiLevelType w:val="multilevel"/>
    <w:tmpl w:val="F40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810756"/>
    <w:multiLevelType w:val="multilevel"/>
    <w:tmpl w:val="2052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E57B3F"/>
    <w:multiLevelType w:val="multilevel"/>
    <w:tmpl w:val="F9B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7731B8"/>
    <w:multiLevelType w:val="multilevel"/>
    <w:tmpl w:val="3A7E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DD5CA2"/>
    <w:multiLevelType w:val="multilevel"/>
    <w:tmpl w:val="11FC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FD3D90"/>
    <w:multiLevelType w:val="multilevel"/>
    <w:tmpl w:val="FE8C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1C57A2"/>
    <w:multiLevelType w:val="multilevel"/>
    <w:tmpl w:val="3B54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4474BC"/>
    <w:multiLevelType w:val="multilevel"/>
    <w:tmpl w:val="2E4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1D3FFD"/>
    <w:multiLevelType w:val="multilevel"/>
    <w:tmpl w:val="3872D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C23980"/>
    <w:multiLevelType w:val="multilevel"/>
    <w:tmpl w:val="43A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3E488D"/>
    <w:multiLevelType w:val="multilevel"/>
    <w:tmpl w:val="0BD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310968"/>
    <w:multiLevelType w:val="multilevel"/>
    <w:tmpl w:val="1D50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800A34"/>
    <w:multiLevelType w:val="multilevel"/>
    <w:tmpl w:val="5614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D60BB3"/>
    <w:multiLevelType w:val="multilevel"/>
    <w:tmpl w:val="2A0E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EF498F"/>
    <w:multiLevelType w:val="multilevel"/>
    <w:tmpl w:val="94B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8B509A"/>
    <w:multiLevelType w:val="multilevel"/>
    <w:tmpl w:val="DCA2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4F14B3"/>
    <w:multiLevelType w:val="multilevel"/>
    <w:tmpl w:val="7820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853FCE"/>
    <w:multiLevelType w:val="multilevel"/>
    <w:tmpl w:val="F18E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8A1409"/>
    <w:multiLevelType w:val="multilevel"/>
    <w:tmpl w:val="8ED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7470C1"/>
    <w:multiLevelType w:val="multilevel"/>
    <w:tmpl w:val="E988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FD0635"/>
    <w:multiLevelType w:val="multilevel"/>
    <w:tmpl w:val="85B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698621">
    <w:abstractNumId w:val="0"/>
  </w:num>
  <w:num w:numId="2" w16cid:durableId="452792633">
    <w:abstractNumId w:val="1"/>
  </w:num>
  <w:num w:numId="3" w16cid:durableId="2071152054">
    <w:abstractNumId w:val="2"/>
  </w:num>
  <w:num w:numId="4" w16cid:durableId="682051043">
    <w:abstractNumId w:val="3"/>
  </w:num>
  <w:num w:numId="5" w16cid:durableId="1562250325">
    <w:abstractNumId w:val="4"/>
  </w:num>
  <w:num w:numId="6" w16cid:durableId="1570380603">
    <w:abstractNumId w:val="5"/>
  </w:num>
  <w:num w:numId="7" w16cid:durableId="1490902957">
    <w:abstractNumId w:val="6"/>
  </w:num>
  <w:num w:numId="8" w16cid:durableId="1274244531">
    <w:abstractNumId w:val="7"/>
  </w:num>
  <w:num w:numId="9" w16cid:durableId="1245843204">
    <w:abstractNumId w:val="8"/>
  </w:num>
  <w:num w:numId="10" w16cid:durableId="1066026157">
    <w:abstractNumId w:val="9"/>
  </w:num>
  <w:num w:numId="11" w16cid:durableId="1865093666">
    <w:abstractNumId w:val="10"/>
  </w:num>
  <w:num w:numId="12" w16cid:durableId="1209688331">
    <w:abstractNumId w:val="11"/>
  </w:num>
  <w:num w:numId="13" w16cid:durableId="493375397">
    <w:abstractNumId w:val="12"/>
  </w:num>
  <w:num w:numId="14" w16cid:durableId="997075726">
    <w:abstractNumId w:val="13"/>
  </w:num>
  <w:num w:numId="15" w16cid:durableId="1903128872">
    <w:abstractNumId w:val="14"/>
  </w:num>
  <w:num w:numId="16" w16cid:durableId="836191129">
    <w:abstractNumId w:val="21"/>
  </w:num>
  <w:num w:numId="17" w16cid:durableId="2111314553">
    <w:abstractNumId w:val="17"/>
  </w:num>
  <w:num w:numId="18" w16cid:durableId="1964917272">
    <w:abstractNumId w:val="51"/>
  </w:num>
  <w:num w:numId="19" w16cid:durableId="1809127317">
    <w:abstractNumId w:val="54"/>
  </w:num>
  <w:num w:numId="20" w16cid:durableId="412316842">
    <w:abstractNumId w:val="62"/>
  </w:num>
  <w:num w:numId="21" w16cid:durableId="1178732512">
    <w:abstractNumId w:val="59"/>
  </w:num>
  <w:num w:numId="22" w16cid:durableId="818116797">
    <w:abstractNumId w:val="47"/>
  </w:num>
  <w:num w:numId="23" w16cid:durableId="1043409556">
    <w:abstractNumId w:val="49"/>
  </w:num>
  <w:num w:numId="24" w16cid:durableId="2141455118">
    <w:abstractNumId w:val="33"/>
  </w:num>
  <w:num w:numId="25" w16cid:durableId="188682427">
    <w:abstractNumId w:val="64"/>
  </w:num>
  <w:num w:numId="26" w16cid:durableId="929772450">
    <w:abstractNumId w:val="18"/>
  </w:num>
  <w:num w:numId="27" w16cid:durableId="825051062">
    <w:abstractNumId w:val="16"/>
  </w:num>
  <w:num w:numId="28" w16cid:durableId="2027054624">
    <w:abstractNumId w:val="55"/>
  </w:num>
  <w:num w:numId="29" w16cid:durableId="601038194">
    <w:abstractNumId w:val="36"/>
  </w:num>
  <w:num w:numId="30" w16cid:durableId="931816514">
    <w:abstractNumId w:val="50"/>
  </w:num>
  <w:num w:numId="31" w16cid:durableId="1323005885">
    <w:abstractNumId w:val="60"/>
  </w:num>
  <w:num w:numId="32" w16cid:durableId="501748377">
    <w:abstractNumId w:val="61"/>
  </w:num>
  <w:num w:numId="33" w16cid:durableId="1159466676">
    <w:abstractNumId w:val="26"/>
  </w:num>
  <w:num w:numId="34" w16cid:durableId="1402948856">
    <w:abstractNumId w:val="52"/>
  </w:num>
  <w:num w:numId="35" w16cid:durableId="1881867016">
    <w:abstractNumId w:val="19"/>
  </w:num>
  <w:num w:numId="36" w16cid:durableId="1283881373">
    <w:abstractNumId w:val="66"/>
  </w:num>
  <w:num w:numId="37" w16cid:durableId="579415069">
    <w:abstractNumId w:val="57"/>
  </w:num>
  <w:num w:numId="38" w16cid:durableId="840509097">
    <w:abstractNumId w:val="69"/>
  </w:num>
  <w:num w:numId="39" w16cid:durableId="99108240">
    <w:abstractNumId w:val="65"/>
  </w:num>
  <w:num w:numId="40" w16cid:durableId="1590697581">
    <w:abstractNumId w:val="68"/>
  </w:num>
  <w:num w:numId="41" w16cid:durableId="1782870837">
    <w:abstractNumId w:val="63"/>
  </w:num>
  <w:num w:numId="42" w16cid:durableId="1612317051">
    <w:abstractNumId w:val="23"/>
  </w:num>
  <w:num w:numId="43" w16cid:durableId="1292247368">
    <w:abstractNumId w:val="15"/>
  </w:num>
  <w:num w:numId="44" w16cid:durableId="102263462">
    <w:abstractNumId w:val="67"/>
  </w:num>
  <w:num w:numId="45" w16cid:durableId="1343630522">
    <w:abstractNumId w:val="35"/>
  </w:num>
  <w:num w:numId="46" w16cid:durableId="1030643652">
    <w:abstractNumId w:val="27"/>
  </w:num>
  <w:num w:numId="47" w16cid:durableId="219366124">
    <w:abstractNumId w:val="39"/>
  </w:num>
  <w:num w:numId="48" w16cid:durableId="1665932710">
    <w:abstractNumId w:val="24"/>
  </w:num>
  <w:num w:numId="49" w16cid:durableId="800538803">
    <w:abstractNumId w:val="32"/>
  </w:num>
  <w:num w:numId="50" w16cid:durableId="91436305">
    <w:abstractNumId w:val="46"/>
  </w:num>
  <w:num w:numId="51" w16cid:durableId="569920925">
    <w:abstractNumId w:val="20"/>
  </w:num>
  <w:num w:numId="52" w16cid:durableId="1661958711">
    <w:abstractNumId w:val="45"/>
  </w:num>
  <w:num w:numId="53" w16cid:durableId="307369175">
    <w:abstractNumId w:val="58"/>
  </w:num>
  <w:num w:numId="54" w16cid:durableId="146828779">
    <w:abstractNumId w:val="43"/>
  </w:num>
  <w:num w:numId="55" w16cid:durableId="1645353709">
    <w:abstractNumId w:val="31"/>
  </w:num>
  <w:num w:numId="56" w16cid:durableId="1897744335">
    <w:abstractNumId w:val="29"/>
  </w:num>
  <w:num w:numId="57" w16cid:durableId="457719172">
    <w:abstractNumId w:val="30"/>
  </w:num>
  <w:num w:numId="58" w16cid:durableId="1927685363">
    <w:abstractNumId w:val="44"/>
  </w:num>
  <w:num w:numId="59" w16cid:durableId="2110006715">
    <w:abstractNumId w:val="38"/>
  </w:num>
  <w:num w:numId="60" w16cid:durableId="257058650">
    <w:abstractNumId w:val="28"/>
  </w:num>
  <w:num w:numId="61" w16cid:durableId="2094934046">
    <w:abstractNumId w:val="41"/>
  </w:num>
  <w:num w:numId="62" w16cid:durableId="680856236">
    <w:abstractNumId w:val="40"/>
  </w:num>
  <w:num w:numId="63" w16cid:durableId="83261049">
    <w:abstractNumId w:val="22"/>
  </w:num>
  <w:num w:numId="64" w16cid:durableId="1556115030">
    <w:abstractNumId w:val="56"/>
  </w:num>
  <w:num w:numId="65" w16cid:durableId="1544828642">
    <w:abstractNumId w:val="25"/>
  </w:num>
  <w:num w:numId="66" w16cid:durableId="2106225860">
    <w:abstractNumId w:val="37"/>
  </w:num>
  <w:num w:numId="67" w16cid:durableId="928150236">
    <w:abstractNumId w:val="53"/>
  </w:num>
  <w:num w:numId="68" w16cid:durableId="744424115">
    <w:abstractNumId w:val="34"/>
  </w:num>
  <w:num w:numId="69" w16cid:durableId="1063872437">
    <w:abstractNumId w:val="42"/>
  </w:num>
  <w:num w:numId="70" w16cid:durableId="102479456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77"/>
    <w:rsid w:val="00011A77"/>
    <w:rsid w:val="0040009F"/>
    <w:rsid w:val="004C685C"/>
    <w:rsid w:val="00542370"/>
    <w:rsid w:val="005B04E1"/>
    <w:rsid w:val="00747AC9"/>
    <w:rsid w:val="007A12EB"/>
    <w:rsid w:val="00835E14"/>
    <w:rsid w:val="00911296"/>
    <w:rsid w:val="009B6DB2"/>
    <w:rsid w:val="00A01CBB"/>
    <w:rsid w:val="00AD254D"/>
    <w:rsid w:val="00BA376E"/>
    <w:rsid w:val="00BF2942"/>
    <w:rsid w:val="00C62C60"/>
    <w:rsid w:val="00D5309F"/>
    <w:rsid w:val="00F9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4881"/>
  <w15:chartTrackingRefBased/>
  <w15:docId w15:val="{2110FDE2-D453-F44C-AA94-60033704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1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1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1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1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A77"/>
    <w:rPr>
      <w:rFonts w:eastAsiaTheme="majorEastAsia" w:cstheme="majorBidi"/>
      <w:color w:val="272727" w:themeColor="text1" w:themeTint="D8"/>
    </w:rPr>
  </w:style>
  <w:style w:type="paragraph" w:styleId="Title">
    <w:name w:val="Title"/>
    <w:basedOn w:val="Normal"/>
    <w:next w:val="Normal"/>
    <w:link w:val="TitleChar"/>
    <w:uiPriority w:val="10"/>
    <w:qFormat/>
    <w:rsid w:val="00011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A77"/>
    <w:pPr>
      <w:spacing w:before="160"/>
      <w:jc w:val="center"/>
    </w:pPr>
    <w:rPr>
      <w:i/>
      <w:iCs/>
      <w:color w:val="404040" w:themeColor="text1" w:themeTint="BF"/>
    </w:rPr>
  </w:style>
  <w:style w:type="character" w:customStyle="1" w:styleId="QuoteChar">
    <w:name w:val="Quote Char"/>
    <w:basedOn w:val="DefaultParagraphFont"/>
    <w:link w:val="Quote"/>
    <w:uiPriority w:val="29"/>
    <w:rsid w:val="00011A77"/>
    <w:rPr>
      <w:i/>
      <w:iCs/>
      <w:color w:val="404040" w:themeColor="text1" w:themeTint="BF"/>
    </w:rPr>
  </w:style>
  <w:style w:type="paragraph" w:styleId="ListParagraph">
    <w:name w:val="List Paragraph"/>
    <w:basedOn w:val="Normal"/>
    <w:uiPriority w:val="34"/>
    <w:qFormat/>
    <w:rsid w:val="00011A77"/>
    <w:pPr>
      <w:ind w:left="720"/>
      <w:contextualSpacing/>
    </w:pPr>
  </w:style>
  <w:style w:type="character" w:styleId="IntenseEmphasis">
    <w:name w:val="Intense Emphasis"/>
    <w:basedOn w:val="DefaultParagraphFont"/>
    <w:uiPriority w:val="21"/>
    <w:qFormat/>
    <w:rsid w:val="00011A77"/>
    <w:rPr>
      <w:i/>
      <w:iCs/>
      <w:color w:val="0F4761" w:themeColor="accent1" w:themeShade="BF"/>
    </w:rPr>
  </w:style>
  <w:style w:type="paragraph" w:styleId="IntenseQuote">
    <w:name w:val="Intense Quote"/>
    <w:basedOn w:val="Normal"/>
    <w:next w:val="Normal"/>
    <w:link w:val="IntenseQuoteChar"/>
    <w:uiPriority w:val="30"/>
    <w:qFormat/>
    <w:rsid w:val="00011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A77"/>
    <w:rPr>
      <w:i/>
      <w:iCs/>
      <w:color w:val="0F4761" w:themeColor="accent1" w:themeShade="BF"/>
    </w:rPr>
  </w:style>
  <w:style w:type="character" w:styleId="IntenseReference">
    <w:name w:val="Intense Reference"/>
    <w:basedOn w:val="DefaultParagraphFont"/>
    <w:uiPriority w:val="32"/>
    <w:qFormat/>
    <w:rsid w:val="00011A77"/>
    <w:rPr>
      <w:b/>
      <w:bCs/>
      <w:smallCaps/>
      <w:color w:val="0F4761" w:themeColor="accent1" w:themeShade="BF"/>
      <w:spacing w:val="5"/>
    </w:rPr>
  </w:style>
  <w:style w:type="paragraph" w:styleId="NormalWeb">
    <w:name w:val="Normal (Web)"/>
    <w:basedOn w:val="Normal"/>
    <w:uiPriority w:val="99"/>
    <w:semiHidden/>
    <w:unhideWhenUsed/>
    <w:rsid w:val="00011A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1A77"/>
    <w:rPr>
      <w:b/>
      <w:bCs/>
    </w:rPr>
  </w:style>
  <w:style w:type="character" w:customStyle="1" w:styleId="apple-converted-space">
    <w:name w:val="apple-converted-space"/>
    <w:basedOn w:val="DefaultParagraphFont"/>
    <w:rsid w:val="00011A77"/>
  </w:style>
  <w:style w:type="character" w:styleId="Emphasis">
    <w:name w:val="Emphasis"/>
    <w:basedOn w:val="DefaultParagraphFont"/>
    <w:uiPriority w:val="20"/>
    <w:qFormat/>
    <w:rsid w:val="00BA37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3998</Words>
  <Characters>22793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Rylan  Lanier</dc:creator>
  <cp:keywords/>
  <dc:description/>
  <cp:lastModifiedBy>Robert Springer</cp:lastModifiedBy>
  <cp:revision>2</cp:revision>
  <cp:lastPrinted>2026-02-28T01:49:00Z</cp:lastPrinted>
  <dcterms:created xsi:type="dcterms:W3CDTF">2026-03-08T22:38:00Z</dcterms:created>
  <dcterms:modified xsi:type="dcterms:W3CDTF">2026-03-08T22:38:00Z</dcterms:modified>
</cp:coreProperties>
</file>